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56"/>
        <w:gridCol w:w="1848"/>
        <w:gridCol w:w="3313"/>
        <w:gridCol w:w="3054"/>
      </w:tblGrid>
      <w:tr w:rsidR="00CB0713" w:rsidTr="00236170">
        <w:tc>
          <w:tcPr>
            <w:tcW w:w="0" w:type="auto"/>
            <w:gridSpan w:val="4"/>
          </w:tcPr>
          <w:p w:rsidR="009D4E74" w:rsidRDefault="009D4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170" w:rsidTr="00236170">
        <w:tc>
          <w:tcPr>
            <w:tcW w:w="0" w:type="auto"/>
          </w:tcPr>
          <w:p w:rsidR="009D4E74" w:rsidRDefault="009D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Русанова И.В.</w:t>
            </w:r>
          </w:p>
        </w:tc>
        <w:tc>
          <w:tcPr>
            <w:tcW w:w="0" w:type="auto"/>
          </w:tcPr>
          <w:p w:rsidR="00236170" w:rsidRDefault="009D4E74" w:rsidP="0084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 Первоуральск</w:t>
            </w:r>
          </w:p>
          <w:p w:rsidR="00236170" w:rsidRDefault="00236170" w:rsidP="0084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74" w:rsidRDefault="00236170" w:rsidP="0084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10.03.2017</w:t>
            </w:r>
          </w:p>
        </w:tc>
        <w:tc>
          <w:tcPr>
            <w:tcW w:w="0" w:type="auto"/>
          </w:tcPr>
          <w:p w:rsidR="009D4E74" w:rsidRDefault="009D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2017: «Интегративные основы развития ценностной образовательной среды»</w:t>
            </w:r>
          </w:p>
        </w:tc>
        <w:tc>
          <w:tcPr>
            <w:tcW w:w="0" w:type="auto"/>
          </w:tcPr>
          <w:p w:rsidR="0029126E" w:rsidRPr="00236170" w:rsidRDefault="0029126E" w:rsidP="00236170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236170">
              <w:rPr>
                <w:rFonts w:ascii="Times New Roman" w:hAnsi="Times New Roman"/>
                <w:sz w:val="24"/>
                <w:szCs w:val="24"/>
              </w:rPr>
              <w:t>Семейные спортивно-творческие праздники</w:t>
            </w:r>
            <w:r w:rsidRPr="0023617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9126E" w:rsidRPr="00236170" w:rsidRDefault="0029126E" w:rsidP="0023617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6170">
              <w:rPr>
                <w:rFonts w:ascii="Times New Roman" w:hAnsi="Times New Roman"/>
                <w:sz w:val="24"/>
                <w:szCs w:val="24"/>
              </w:rPr>
              <w:t>Раздел: Современный социум и традиционные семейные ценности.</w:t>
            </w:r>
          </w:p>
          <w:p w:rsidR="009D4E74" w:rsidRDefault="009D4E74" w:rsidP="00236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170" w:rsidTr="00236170">
        <w:tc>
          <w:tcPr>
            <w:tcW w:w="0" w:type="auto"/>
          </w:tcPr>
          <w:p w:rsidR="009D4E74" w:rsidRDefault="009D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Кадушина В.Ю.</w:t>
            </w:r>
          </w:p>
        </w:tc>
        <w:tc>
          <w:tcPr>
            <w:tcW w:w="0" w:type="auto"/>
          </w:tcPr>
          <w:p w:rsidR="00236170" w:rsidRDefault="009D4E74" w:rsidP="002D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 Первоуральск</w:t>
            </w:r>
          </w:p>
          <w:p w:rsidR="00236170" w:rsidRDefault="00236170" w:rsidP="002D3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74" w:rsidRDefault="00236170" w:rsidP="002D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</w:p>
        </w:tc>
        <w:tc>
          <w:tcPr>
            <w:tcW w:w="0" w:type="auto"/>
          </w:tcPr>
          <w:p w:rsidR="009D4E74" w:rsidRDefault="009D4E74" w:rsidP="002D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2017: «Интегративные основы развития ценностной образовательной среды»</w:t>
            </w:r>
          </w:p>
        </w:tc>
        <w:tc>
          <w:tcPr>
            <w:tcW w:w="0" w:type="auto"/>
          </w:tcPr>
          <w:p w:rsidR="0029126E" w:rsidRPr="00236170" w:rsidRDefault="00236170" w:rsidP="00236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«Патриотическое воспитание обучающейся молодежи школьного юнармейского отряда </w:t>
            </w:r>
            <w:r w:rsidRPr="00236170">
              <w:rPr>
                <w:rFonts w:ascii="Times New Roman" w:eastAsia="Times New Roman" w:hAnsi="Times New Roman" w:cs="Times New Roman"/>
                <w:sz w:val="24"/>
                <w:szCs w:val="24"/>
              </w:rPr>
              <w:t>«ЭКСКАЛИБУР</w:t>
            </w:r>
            <w:r w:rsidRPr="002361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36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9126E" w:rsidRPr="00236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 –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="0029126E" w:rsidRPr="002361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D4E74" w:rsidRDefault="009D4E74" w:rsidP="00236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170" w:rsidTr="00236170">
        <w:tc>
          <w:tcPr>
            <w:tcW w:w="0" w:type="auto"/>
          </w:tcPr>
          <w:p w:rsidR="009D4E74" w:rsidRDefault="009D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Корепанов К.В.</w:t>
            </w:r>
          </w:p>
        </w:tc>
        <w:tc>
          <w:tcPr>
            <w:tcW w:w="0" w:type="auto"/>
          </w:tcPr>
          <w:p w:rsidR="00236170" w:rsidRDefault="009D4E74" w:rsidP="002D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 Первоуральск</w:t>
            </w:r>
          </w:p>
          <w:p w:rsidR="00236170" w:rsidRDefault="00236170" w:rsidP="002D3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74" w:rsidRDefault="00236170" w:rsidP="002D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</w:p>
        </w:tc>
        <w:tc>
          <w:tcPr>
            <w:tcW w:w="0" w:type="auto"/>
          </w:tcPr>
          <w:p w:rsidR="009D4E74" w:rsidRDefault="009D4E74" w:rsidP="002D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2017: «Интегративные основы развития ценностной образовательной среды»</w:t>
            </w:r>
          </w:p>
        </w:tc>
        <w:tc>
          <w:tcPr>
            <w:tcW w:w="0" w:type="auto"/>
          </w:tcPr>
          <w:p w:rsidR="0029126E" w:rsidRPr="00236170" w:rsidRDefault="0029126E" w:rsidP="00236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17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Духовность и нравственность: образовательный контекст</w:t>
            </w:r>
          </w:p>
          <w:p w:rsidR="0029126E" w:rsidRPr="00236170" w:rsidRDefault="0029126E" w:rsidP="00236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1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Раздел: «Духовность и нравственность: образовательный контекст»</w:t>
            </w:r>
          </w:p>
          <w:p w:rsidR="009D4E74" w:rsidRDefault="009D4E74" w:rsidP="002D3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170" w:rsidTr="00236170">
        <w:tc>
          <w:tcPr>
            <w:tcW w:w="0" w:type="auto"/>
          </w:tcPr>
          <w:p w:rsidR="003B7F82" w:rsidRDefault="0097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Мухорина Е.И.</w:t>
            </w:r>
          </w:p>
        </w:tc>
        <w:tc>
          <w:tcPr>
            <w:tcW w:w="0" w:type="auto"/>
          </w:tcPr>
          <w:p w:rsidR="00236170" w:rsidRDefault="0097432F" w:rsidP="002D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Ревда</w:t>
            </w:r>
          </w:p>
          <w:p w:rsidR="00236170" w:rsidRDefault="00236170" w:rsidP="002D3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F82" w:rsidRDefault="00236170" w:rsidP="002D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2017</w:t>
            </w:r>
          </w:p>
        </w:tc>
        <w:tc>
          <w:tcPr>
            <w:tcW w:w="0" w:type="auto"/>
          </w:tcPr>
          <w:p w:rsidR="003B7F82" w:rsidRDefault="0097432F" w:rsidP="002D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ПЕДАГОГИЧЕСКИЙ ФОРУМ «Вечные общечеловеческие ценности как целевой ориентир современного школьного образования»</w:t>
            </w:r>
          </w:p>
        </w:tc>
        <w:tc>
          <w:tcPr>
            <w:tcW w:w="0" w:type="auto"/>
          </w:tcPr>
          <w:p w:rsidR="003B7F82" w:rsidRDefault="00236170" w:rsidP="002D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родительского образования как механизм духовно-нравственного возрождения России</w:t>
            </w:r>
          </w:p>
        </w:tc>
      </w:tr>
      <w:tr w:rsidR="00236170" w:rsidTr="00236170">
        <w:tc>
          <w:tcPr>
            <w:tcW w:w="0" w:type="auto"/>
          </w:tcPr>
          <w:p w:rsidR="0097432F" w:rsidRDefault="0097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Л.Н.</w:t>
            </w:r>
          </w:p>
        </w:tc>
        <w:tc>
          <w:tcPr>
            <w:tcW w:w="0" w:type="auto"/>
          </w:tcPr>
          <w:p w:rsidR="00236170" w:rsidRDefault="0097432F" w:rsidP="007E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Ревда</w:t>
            </w:r>
          </w:p>
          <w:p w:rsidR="00236170" w:rsidRDefault="00236170" w:rsidP="007E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2F" w:rsidRDefault="00236170" w:rsidP="007E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2017</w:t>
            </w:r>
          </w:p>
        </w:tc>
        <w:tc>
          <w:tcPr>
            <w:tcW w:w="0" w:type="auto"/>
          </w:tcPr>
          <w:p w:rsidR="0097432F" w:rsidRDefault="0097432F" w:rsidP="007E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ПЕДАГОГИЧЕСКИЙ ФОРУМ «Вечные общечеловеческие ценности как целевой ориентир современного школьного образования»</w:t>
            </w:r>
          </w:p>
        </w:tc>
        <w:tc>
          <w:tcPr>
            <w:tcW w:w="0" w:type="auto"/>
          </w:tcPr>
          <w:p w:rsidR="0097432F" w:rsidRDefault="00236170" w:rsidP="007E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 как один из воспитательных центров образовательного пространства</w:t>
            </w:r>
          </w:p>
        </w:tc>
      </w:tr>
    </w:tbl>
    <w:p w:rsidR="00956B69" w:rsidRDefault="00956B69"/>
    <w:sectPr w:rsidR="00956B69" w:rsidSect="0046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0E2" w:rsidRDefault="002700E2" w:rsidP="00173C81">
      <w:pPr>
        <w:spacing w:after="0" w:line="240" w:lineRule="auto"/>
      </w:pPr>
      <w:r>
        <w:separator/>
      </w:r>
    </w:p>
  </w:endnote>
  <w:endnote w:type="continuationSeparator" w:id="1">
    <w:p w:rsidR="002700E2" w:rsidRDefault="002700E2" w:rsidP="0017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0E2" w:rsidRDefault="002700E2" w:rsidP="00173C81">
      <w:pPr>
        <w:spacing w:after="0" w:line="240" w:lineRule="auto"/>
      </w:pPr>
      <w:r>
        <w:separator/>
      </w:r>
    </w:p>
  </w:footnote>
  <w:footnote w:type="continuationSeparator" w:id="1">
    <w:p w:rsidR="002700E2" w:rsidRDefault="002700E2" w:rsidP="00173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10E2"/>
    <w:rsid w:val="00021915"/>
    <w:rsid w:val="0005135D"/>
    <w:rsid w:val="0010749E"/>
    <w:rsid w:val="00112333"/>
    <w:rsid w:val="001364B3"/>
    <w:rsid w:val="001716D6"/>
    <w:rsid w:val="00173C81"/>
    <w:rsid w:val="00230E04"/>
    <w:rsid w:val="00236170"/>
    <w:rsid w:val="002426F8"/>
    <w:rsid w:val="002700E2"/>
    <w:rsid w:val="00282873"/>
    <w:rsid w:val="0029126E"/>
    <w:rsid w:val="003144AB"/>
    <w:rsid w:val="00321961"/>
    <w:rsid w:val="003B3885"/>
    <w:rsid w:val="003B7F82"/>
    <w:rsid w:val="003E7E42"/>
    <w:rsid w:val="004647CA"/>
    <w:rsid w:val="00467F5C"/>
    <w:rsid w:val="004A10E2"/>
    <w:rsid w:val="004C53D0"/>
    <w:rsid w:val="004D3516"/>
    <w:rsid w:val="004D7A14"/>
    <w:rsid w:val="00504E4E"/>
    <w:rsid w:val="00516696"/>
    <w:rsid w:val="005F39E2"/>
    <w:rsid w:val="0064445F"/>
    <w:rsid w:val="006D4AA5"/>
    <w:rsid w:val="007256F3"/>
    <w:rsid w:val="007405F4"/>
    <w:rsid w:val="00770DAA"/>
    <w:rsid w:val="0078189D"/>
    <w:rsid w:val="00793FA0"/>
    <w:rsid w:val="0079703E"/>
    <w:rsid w:val="008039EC"/>
    <w:rsid w:val="00831D6E"/>
    <w:rsid w:val="00833C50"/>
    <w:rsid w:val="0084702B"/>
    <w:rsid w:val="008577DF"/>
    <w:rsid w:val="00907CCA"/>
    <w:rsid w:val="00956B69"/>
    <w:rsid w:val="00957DE1"/>
    <w:rsid w:val="0097432F"/>
    <w:rsid w:val="009D4E74"/>
    <w:rsid w:val="00A01766"/>
    <w:rsid w:val="00A218A2"/>
    <w:rsid w:val="00A75051"/>
    <w:rsid w:val="00AB5082"/>
    <w:rsid w:val="00AE6E4A"/>
    <w:rsid w:val="00B2320E"/>
    <w:rsid w:val="00B35B51"/>
    <w:rsid w:val="00BA03AA"/>
    <w:rsid w:val="00BC2C81"/>
    <w:rsid w:val="00C003C2"/>
    <w:rsid w:val="00C37F07"/>
    <w:rsid w:val="00C66BC2"/>
    <w:rsid w:val="00C97E90"/>
    <w:rsid w:val="00CB0713"/>
    <w:rsid w:val="00D77E16"/>
    <w:rsid w:val="00DC1446"/>
    <w:rsid w:val="00DD562A"/>
    <w:rsid w:val="00E57304"/>
    <w:rsid w:val="00F5195E"/>
    <w:rsid w:val="00F5406E"/>
    <w:rsid w:val="00F9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0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73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3C81"/>
  </w:style>
  <w:style w:type="paragraph" w:styleId="a6">
    <w:name w:val="footer"/>
    <w:basedOn w:val="a"/>
    <w:link w:val="a7"/>
    <w:uiPriority w:val="99"/>
    <w:semiHidden/>
    <w:unhideWhenUsed/>
    <w:rsid w:val="00173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3C81"/>
  </w:style>
  <w:style w:type="character" w:styleId="a8">
    <w:name w:val="Hyperlink"/>
    <w:basedOn w:val="a0"/>
    <w:uiPriority w:val="99"/>
    <w:semiHidden/>
    <w:unhideWhenUsed/>
    <w:rsid w:val="00230E04"/>
    <w:rPr>
      <w:color w:val="0000FF"/>
      <w:u w:val="single"/>
    </w:rPr>
  </w:style>
  <w:style w:type="paragraph" w:styleId="a9">
    <w:name w:val="No Spacing"/>
    <w:uiPriority w:val="1"/>
    <w:qFormat/>
    <w:rsid w:val="0029126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2</cp:revision>
  <cp:lastPrinted>2017-06-27T11:29:00Z</cp:lastPrinted>
  <dcterms:created xsi:type="dcterms:W3CDTF">2017-06-27T11:32:00Z</dcterms:created>
  <dcterms:modified xsi:type="dcterms:W3CDTF">2017-06-27T11:32:00Z</dcterms:modified>
</cp:coreProperties>
</file>