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03" w:rsidRPr="00013D28" w:rsidRDefault="003D5601" w:rsidP="00013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28">
        <w:rPr>
          <w:rFonts w:ascii="Times New Roman" w:hAnsi="Times New Roman" w:cs="Times New Roman"/>
          <w:b/>
          <w:sz w:val="28"/>
          <w:szCs w:val="28"/>
        </w:rPr>
        <w:t>Список проектов для НПК 24.04.2017</w:t>
      </w:r>
    </w:p>
    <w:tbl>
      <w:tblPr>
        <w:tblStyle w:val="a3"/>
        <w:tblW w:w="5000" w:type="pct"/>
        <w:tblLook w:val="04A0"/>
      </w:tblPr>
      <w:tblGrid>
        <w:gridCol w:w="1870"/>
        <w:gridCol w:w="2165"/>
        <w:gridCol w:w="917"/>
        <w:gridCol w:w="2194"/>
        <w:gridCol w:w="2425"/>
      </w:tblGrid>
      <w:tr w:rsidR="003D5601" w:rsidTr="00684F7B">
        <w:tc>
          <w:tcPr>
            <w:tcW w:w="977" w:type="pct"/>
          </w:tcPr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1" w:type="pct"/>
          </w:tcPr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79" w:type="pct"/>
          </w:tcPr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46" w:type="pct"/>
          </w:tcPr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267" w:type="pct"/>
          </w:tcPr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</w:tc>
      </w:tr>
      <w:tr w:rsidR="003D5601" w:rsidTr="00684F7B">
        <w:tc>
          <w:tcPr>
            <w:tcW w:w="977" w:type="pct"/>
          </w:tcPr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В.А.</w:t>
            </w:r>
          </w:p>
        </w:tc>
        <w:tc>
          <w:tcPr>
            <w:tcW w:w="1131" w:type="pct"/>
          </w:tcPr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1.Барышева Т.</w:t>
            </w:r>
          </w:p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2.Мастенникова Т.</w:t>
            </w:r>
          </w:p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3.Ренева А.</w:t>
            </w:r>
          </w:p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4.Ковинова В.</w:t>
            </w:r>
          </w:p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5.Сурикова У.</w:t>
            </w:r>
          </w:p>
        </w:tc>
        <w:tc>
          <w:tcPr>
            <w:tcW w:w="479" w:type="pct"/>
          </w:tcPr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46" w:type="pct"/>
          </w:tcPr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Центрального сквера поселка Староуткинск</w:t>
            </w:r>
          </w:p>
        </w:tc>
        <w:tc>
          <w:tcPr>
            <w:tcW w:w="1267" w:type="pct"/>
          </w:tcPr>
          <w:p w:rsidR="00BB5B08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</w:p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ориентированный </w:t>
            </w:r>
          </w:p>
        </w:tc>
      </w:tr>
      <w:tr w:rsidR="003D5601" w:rsidTr="00684F7B">
        <w:tc>
          <w:tcPr>
            <w:tcW w:w="977" w:type="pct"/>
          </w:tcPr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Мухорина Е.И.</w:t>
            </w:r>
          </w:p>
        </w:tc>
        <w:tc>
          <w:tcPr>
            <w:tcW w:w="1131" w:type="pct"/>
          </w:tcPr>
          <w:p w:rsidR="003D5601" w:rsidRDefault="004F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1.Волегова С.</w:t>
            </w:r>
          </w:p>
          <w:p w:rsidR="004F100A" w:rsidRDefault="004F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2.Мяконьких С.</w:t>
            </w:r>
          </w:p>
        </w:tc>
        <w:tc>
          <w:tcPr>
            <w:tcW w:w="479" w:type="pct"/>
          </w:tcPr>
          <w:p w:rsidR="003D5601" w:rsidRDefault="004F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46" w:type="pct"/>
          </w:tcPr>
          <w:p w:rsidR="003D5601" w:rsidRDefault="004F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книге «Капитанская дочка»)</w:t>
            </w:r>
          </w:p>
        </w:tc>
        <w:tc>
          <w:tcPr>
            <w:tcW w:w="1267" w:type="pct"/>
          </w:tcPr>
          <w:p w:rsidR="003D5601" w:rsidRDefault="004F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="00C544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</w:p>
          <w:p w:rsidR="00C54411" w:rsidRDefault="00C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(?)</w:t>
            </w:r>
          </w:p>
        </w:tc>
      </w:tr>
      <w:tr w:rsidR="003D5601" w:rsidTr="00684F7B">
        <w:tc>
          <w:tcPr>
            <w:tcW w:w="977" w:type="pct"/>
          </w:tcPr>
          <w:p w:rsidR="003D5601" w:rsidRDefault="004F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Мушникова И.А.</w:t>
            </w:r>
          </w:p>
          <w:p w:rsidR="004F100A" w:rsidRDefault="004F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Мухорина Е.И.</w:t>
            </w:r>
          </w:p>
          <w:p w:rsidR="004F100A" w:rsidRDefault="004F1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pct"/>
          </w:tcPr>
          <w:p w:rsidR="003D5601" w:rsidRDefault="004F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Карего В.</w:t>
            </w:r>
          </w:p>
        </w:tc>
        <w:tc>
          <w:tcPr>
            <w:tcW w:w="479" w:type="pct"/>
          </w:tcPr>
          <w:p w:rsidR="003D5601" w:rsidRDefault="004F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46" w:type="pct"/>
          </w:tcPr>
          <w:p w:rsidR="003D5601" w:rsidRDefault="004F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спектакля по сказке О. Уайльда «Мальчик-звезда»</w:t>
            </w:r>
          </w:p>
        </w:tc>
        <w:tc>
          <w:tcPr>
            <w:tcW w:w="1267" w:type="pct"/>
          </w:tcPr>
          <w:p w:rsidR="003D5601" w:rsidRDefault="004F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3D5601" w:rsidTr="00684F7B">
        <w:tc>
          <w:tcPr>
            <w:tcW w:w="977" w:type="pct"/>
          </w:tcPr>
          <w:p w:rsidR="003D5601" w:rsidRDefault="0082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Т.П.</w:t>
            </w:r>
          </w:p>
        </w:tc>
        <w:tc>
          <w:tcPr>
            <w:tcW w:w="1131" w:type="pct"/>
          </w:tcPr>
          <w:p w:rsidR="003D5601" w:rsidRPr="00684F7B" w:rsidRDefault="00E47013" w:rsidP="0068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F7B">
              <w:rPr>
                <w:rFonts w:ascii="Times New Roman" w:hAnsi="Times New Roman" w:cs="Times New Roman"/>
                <w:sz w:val="28"/>
                <w:szCs w:val="28"/>
              </w:rPr>
              <w:t>Селиверстов Егор (7а)</w:t>
            </w:r>
          </w:p>
          <w:p w:rsidR="00E47013" w:rsidRPr="00684F7B" w:rsidRDefault="00E47013" w:rsidP="0068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F7B">
              <w:rPr>
                <w:rFonts w:ascii="Times New Roman" w:hAnsi="Times New Roman" w:cs="Times New Roman"/>
                <w:sz w:val="28"/>
                <w:szCs w:val="28"/>
              </w:rPr>
              <w:t>Чепелев</w:t>
            </w:r>
            <w:proofErr w:type="spellEnd"/>
            <w:r w:rsidRPr="00684F7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(7а)</w:t>
            </w:r>
          </w:p>
          <w:p w:rsidR="00E47013" w:rsidRPr="00684F7B" w:rsidRDefault="00E47013" w:rsidP="0068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F7B">
              <w:rPr>
                <w:rFonts w:ascii="Times New Roman" w:hAnsi="Times New Roman" w:cs="Times New Roman"/>
                <w:sz w:val="28"/>
                <w:szCs w:val="28"/>
              </w:rPr>
              <w:t>Лаевский Андрей (8а)</w:t>
            </w:r>
          </w:p>
          <w:p w:rsidR="00E47013" w:rsidRPr="00684F7B" w:rsidRDefault="00E47013" w:rsidP="0068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F7B">
              <w:rPr>
                <w:rFonts w:ascii="Times New Roman" w:hAnsi="Times New Roman" w:cs="Times New Roman"/>
                <w:sz w:val="28"/>
                <w:szCs w:val="28"/>
              </w:rPr>
              <w:t>Мезенина Анна (8а)</w:t>
            </w:r>
          </w:p>
          <w:p w:rsidR="00E47013" w:rsidRPr="00684F7B" w:rsidRDefault="00E47013" w:rsidP="0068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F7B">
              <w:rPr>
                <w:rFonts w:ascii="Times New Roman" w:hAnsi="Times New Roman" w:cs="Times New Roman"/>
                <w:sz w:val="28"/>
                <w:szCs w:val="28"/>
              </w:rPr>
              <w:t>Рыбаков Андрей (8а)</w:t>
            </w:r>
          </w:p>
          <w:p w:rsidR="00E47013" w:rsidRPr="00684F7B" w:rsidRDefault="00E47013" w:rsidP="0068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F7B">
              <w:rPr>
                <w:rFonts w:ascii="Times New Roman" w:hAnsi="Times New Roman" w:cs="Times New Roman"/>
                <w:sz w:val="28"/>
                <w:szCs w:val="28"/>
              </w:rPr>
              <w:t>Шишкина Виктория (8а0</w:t>
            </w:r>
            <w:proofErr w:type="gramEnd"/>
          </w:p>
          <w:p w:rsidR="00E47013" w:rsidRPr="00684F7B" w:rsidRDefault="00E47013" w:rsidP="0068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F7B">
              <w:rPr>
                <w:rFonts w:ascii="Times New Roman" w:hAnsi="Times New Roman" w:cs="Times New Roman"/>
                <w:sz w:val="28"/>
                <w:szCs w:val="28"/>
              </w:rPr>
              <w:t>Комирева Анастасия (10а)</w:t>
            </w:r>
          </w:p>
        </w:tc>
        <w:tc>
          <w:tcPr>
            <w:tcW w:w="479" w:type="pct"/>
          </w:tcPr>
          <w:p w:rsidR="00E47013" w:rsidRDefault="00E4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</w:t>
            </w:r>
            <w:r w:rsidR="008274C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74CF" w:rsidRDefault="00E4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46" w:type="pct"/>
          </w:tcPr>
          <w:p w:rsidR="003D5601" w:rsidRDefault="008274CF" w:rsidP="0082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 w:rsidR="001B467E">
              <w:rPr>
                <w:rFonts w:ascii="Times New Roman" w:hAnsi="Times New Roman" w:cs="Times New Roman"/>
                <w:sz w:val="28"/>
                <w:szCs w:val="28"/>
              </w:rPr>
              <w:t xml:space="preserve">ый пресс-центр  как средство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саморазвития и самовыражения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67" w:type="pct"/>
          </w:tcPr>
          <w:p w:rsidR="003D5601" w:rsidRDefault="001B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5CB3">
              <w:rPr>
                <w:rFonts w:ascii="Times New Roman" w:hAnsi="Times New Roman" w:cs="Times New Roman"/>
                <w:sz w:val="28"/>
                <w:szCs w:val="28"/>
              </w:rPr>
              <w:t>ворческий</w:t>
            </w:r>
            <w:r w:rsidR="00C54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67E" w:rsidRDefault="001B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</w:p>
        </w:tc>
      </w:tr>
      <w:tr w:rsidR="003D5601" w:rsidTr="00684F7B">
        <w:tc>
          <w:tcPr>
            <w:tcW w:w="977" w:type="pct"/>
          </w:tcPr>
          <w:p w:rsidR="003D5601" w:rsidRDefault="00C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Е.С.</w:t>
            </w:r>
          </w:p>
        </w:tc>
        <w:tc>
          <w:tcPr>
            <w:tcW w:w="1131" w:type="pct"/>
          </w:tcPr>
          <w:p w:rsidR="003D5601" w:rsidRDefault="0068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Грамцева Екатерина</w:t>
            </w:r>
          </w:p>
          <w:p w:rsidR="00C54411" w:rsidRDefault="0068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Лаевская Мария</w:t>
            </w:r>
          </w:p>
          <w:p w:rsidR="00C54411" w:rsidRDefault="0068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Даниэлла</w:t>
            </w:r>
          </w:p>
          <w:p w:rsidR="00C54411" w:rsidRDefault="00C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М</w:t>
            </w:r>
            <w:r w:rsidR="00684F7B"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</w:p>
        </w:tc>
        <w:tc>
          <w:tcPr>
            <w:tcW w:w="479" w:type="pct"/>
          </w:tcPr>
          <w:p w:rsidR="003D5601" w:rsidRDefault="00C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46" w:type="pct"/>
          </w:tcPr>
          <w:p w:rsidR="003D5601" w:rsidRDefault="00C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очерка о поэтессе Барановой Г.Ф. «Сердце улицы»</w:t>
            </w:r>
          </w:p>
        </w:tc>
        <w:tc>
          <w:tcPr>
            <w:tcW w:w="1267" w:type="pct"/>
          </w:tcPr>
          <w:p w:rsidR="003D5601" w:rsidRDefault="00C5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 творческий (?)</w:t>
            </w:r>
          </w:p>
        </w:tc>
      </w:tr>
      <w:tr w:rsidR="003D5601" w:rsidTr="00684F7B">
        <w:tc>
          <w:tcPr>
            <w:tcW w:w="977" w:type="pct"/>
          </w:tcPr>
          <w:p w:rsidR="003D5601" w:rsidRDefault="003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Голубцов А.Н.</w:t>
            </w:r>
          </w:p>
        </w:tc>
        <w:tc>
          <w:tcPr>
            <w:tcW w:w="1131" w:type="pct"/>
          </w:tcPr>
          <w:p w:rsidR="003D5601" w:rsidRDefault="003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Никаноров </w:t>
            </w:r>
            <w:r w:rsidR="00684F7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479" w:type="pct"/>
          </w:tcPr>
          <w:p w:rsidR="003D5601" w:rsidRDefault="003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46" w:type="pct"/>
          </w:tcPr>
          <w:p w:rsidR="003D5601" w:rsidRDefault="003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Лыжня</w:t>
            </w:r>
          </w:p>
        </w:tc>
        <w:tc>
          <w:tcPr>
            <w:tcW w:w="1267" w:type="pct"/>
          </w:tcPr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01" w:rsidTr="00684F7B">
        <w:tc>
          <w:tcPr>
            <w:tcW w:w="977" w:type="pct"/>
          </w:tcPr>
          <w:p w:rsidR="003D5601" w:rsidRDefault="003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Кадушина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В.Ю.</w:t>
            </w:r>
          </w:p>
        </w:tc>
        <w:tc>
          <w:tcPr>
            <w:tcW w:w="1131" w:type="pct"/>
          </w:tcPr>
          <w:p w:rsidR="003D5601" w:rsidRDefault="003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Истомин </w:t>
            </w:r>
            <w:r w:rsidR="00684F7B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479" w:type="pct"/>
          </w:tcPr>
          <w:p w:rsidR="003D5601" w:rsidRDefault="003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46" w:type="pct"/>
          </w:tcPr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pct"/>
          </w:tcPr>
          <w:p w:rsidR="003D5601" w:rsidRDefault="003D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01" w:rsidTr="00684F7B">
        <w:tc>
          <w:tcPr>
            <w:tcW w:w="977" w:type="pct"/>
          </w:tcPr>
          <w:p w:rsidR="0022204B" w:rsidRDefault="0022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Максунова</w:t>
            </w:r>
          </w:p>
          <w:p w:rsidR="003D5601" w:rsidRDefault="0022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Н.</w:t>
            </w:r>
          </w:p>
        </w:tc>
        <w:tc>
          <w:tcPr>
            <w:tcW w:w="1131" w:type="pct"/>
          </w:tcPr>
          <w:p w:rsidR="003D5601" w:rsidRDefault="0022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Галанов Глеб</w:t>
            </w:r>
          </w:p>
        </w:tc>
        <w:tc>
          <w:tcPr>
            <w:tcW w:w="479" w:type="pct"/>
          </w:tcPr>
          <w:p w:rsidR="003D5601" w:rsidRDefault="0022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46" w:type="pct"/>
          </w:tcPr>
          <w:p w:rsidR="003D5601" w:rsidRDefault="0022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моих родителей</w:t>
            </w:r>
          </w:p>
        </w:tc>
        <w:tc>
          <w:tcPr>
            <w:tcW w:w="1267" w:type="pct"/>
          </w:tcPr>
          <w:p w:rsidR="003D5601" w:rsidRDefault="00E6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</w:tr>
      <w:tr w:rsidR="003D5601" w:rsidTr="00684F7B">
        <w:tc>
          <w:tcPr>
            <w:tcW w:w="977" w:type="pct"/>
          </w:tcPr>
          <w:p w:rsidR="003D5601" w:rsidRDefault="00FD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Мазгалина З.В.</w:t>
            </w:r>
          </w:p>
        </w:tc>
        <w:tc>
          <w:tcPr>
            <w:tcW w:w="1131" w:type="pct"/>
          </w:tcPr>
          <w:p w:rsidR="003D5601" w:rsidRDefault="00FD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Карина</w:t>
            </w:r>
          </w:p>
        </w:tc>
        <w:tc>
          <w:tcPr>
            <w:tcW w:w="479" w:type="pct"/>
          </w:tcPr>
          <w:p w:rsidR="003D5601" w:rsidRDefault="00FD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146" w:type="pct"/>
          </w:tcPr>
          <w:p w:rsidR="003D5601" w:rsidRDefault="00FD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Птицеводство в подсобном хозяйстве</w:t>
            </w:r>
          </w:p>
        </w:tc>
        <w:tc>
          <w:tcPr>
            <w:tcW w:w="1267" w:type="pct"/>
          </w:tcPr>
          <w:p w:rsidR="003D5601" w:rsidRDefault="00FD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bookmarkStart w:id="0" w:name="_GoBack"/>
            <w:bookmarkEnd w:id="0"/>
          </w:p>
        </w:tc>
      </w:tr>
    </w:tbl>
    <w:p w:rsidR="003D5601" w:rsidRPr="003D5601" w:rsidRDefault="003D5601">
      <w:pPr>
        <w:rPr>
          <w:rFonts w:ascii="Times New Roman" w:hAnsi="Times New Roman" w:cs="Times New Roman"/>
          <w:sz w:val="28"/>
          <w:szCs w:val="28"/>
        </w:rPr>
      </w:pPr>
    </w:p>
    <w:sectPr w:rsidR="003D5601" w:rsidRPr="003D5601" w:rsidSect="0077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88A"/>
    <w:multiLevelType w:val="hybridMultilevel"/>
    <w:tmpl w:val="CACC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A6962"/>
    <w:multiLevelType w:val="hybridMultilevel"/>
    <w:tmpl w:val="602E5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D5601"/>
    <w:rsid w:val="00013D28"/>
    <w:rsid w:val="001B467E"/>
    <w:rsid w:val="001C4EE7"/>
    <w:rsid w:val="00205CB3"/>
    <w:rsid w:val="0022204B"/>
    <w:rsid w:val="003A4D08"/>
    <w:rsid w:val="003B4B8B"/>
    <w:rsid w:val="003D5601"/>
    <w:rsid w:val="00402EDA"/>
    <w:rsid w:val="004F100A"/>
    <w:rsid w:val="00684F7B"/>
    <w:rsid w:val="00693386"/>
    <w:rsid w:val="00773103"/>
    <w:rsid w:val="007C29B8"/>
    <w:rsid w:val="008274CF"/>
    <w:rsid w:val="009A5169"/>
    <w:rsid w:val="00BB5B08"/>
    <w:rsid w:val="00C43B40"/>
    <w:rsid w:val="00C54411"/>
    <w:rsid w:val="00C64466"/>
    <w:rsid w:val="00E47013"/>
    <w:rsid w:val="00E6689F"/>
    <w:rsid w:val="00FD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47D3-2D54-44D0-8480-56C0E37B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2017-06-27T11:05:00Z</dcterms:created>
  <dcterms:modified xsi:type="dcterms:W3CDTF">2017-06-27T11:05:00Z</dcterms:modified>
</cp:coreProperties>
</file>