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3B2757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E9F" w:rsidRDefault="00287E9F" w:rsidP="00287E9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E9F" w:rsidRDefault="00287E9F" w:rsidP="00287E9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287E9F" w:rsidRDefault="00287E9F" w:rsidP="00287E9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образования,</w:t>
      </w:r>
    </w:p>
    <w:p w:rsidR="00287E9F" w:rsidRDefault="00287E9F" w:rsidP="00287E9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287E9F" w:rsidRDefault="00287E9F" w:rsidP="00287E9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01. 09. 2014 года № 59</w:t>
      </w:r>
    </w:p>
    <w:p w:rsidR="00287E9F" w:rsidRDefault="00287E9F" w:rsidP="00287E9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приказом </w:t>
      </w:r>
    </w:p>
    <w:p w:rsidR="00287E9F" w:rsidRDefault="00287E9F" w:rsidP="00287E9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 12. 2017 года № 120-01.10</w:t>
      </w:r>
    </w:p>
    <w:p w:rsidR="00287E9F" w:rsidRDefault="00287E9F" w:rsidP="00287E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E9F" w:rsidRDefault="00287E9F" w:rsidP="00287E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E9F" w:rsidRPr="003B2757" w:rsidRDefault="00287E9F" w:rsidP="00287E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среднего общего образования </w:t>
      </w:r>
    </w:p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«Химия» 10-11 класс</w:t>
      </w:r>
    </w:p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ФК ГОС</w:t>
      </w:r>
    </w:p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E9F" w:rsidRDefault="00287E9F" w:rsidP="00287E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7E9F" w:rsidRPr="00287E9F" w:rsidRDefault="003B2757" w:rsidP="00287E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Староуткинск 2020</w:t>
      </w:r>
      <w:r w:rsidR="00287E9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A4E36" w:rsidRPr="00FA4E36" w:rsidRDefault="00FA4E36" w:rsidP="00FA4E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ЕЗУЛЬТАТЫ ОСВОЕНИЯ УЧЕБНОГО ПРЕДМЕТА</w:t>
      </w:r>
    </w:p>
    <w:p w:rsidR="00FA4E36" w:rsidRPr="00B077BF" w:rsidRDefault="00B077BF" w:rsidP="00FA4E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4E36" w:rsidRPr="00B077BF">
        <w:rPr>
          <w:rFonts w:ascii="Times New Roman" w:hAnsi="Times New Roman" w:cs="Times New Roman"/>
          <w:b/>
          <w:sz w:val="24"/>
          <w:szCs w:val="24"/>
        </w:rPr>
        <w:t>В результате изучения химии на базовом уровне ученик должен:</w:t>
      </w:r>
    </w:p>
    <w:p w:rsidR="00FA4E36" w:rsidRDefault="00B077BF" w:rsidP="00FA4E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4E36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FA4E36" w:rsidRPr="00FA4E36" w:rsidRDefault="00B077BF" w:rsidP="00FA4E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="00FA4E36" w:rsidRPr="00FA4E3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A4E36" w:rsidRPr="00FA4E36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</w:t>
      </w:r>
      <w:r w:rsidR="00FA4E36" w:rsidRPr="00FA4E36">
        <w:rPr>
          <w:rFonts w:ascii="Times New Roman" w:hAnsi="Times New Roman" w:cs="Times New Roman"/>
          <w:b/>
          <w:sz w:val="24"/>
          <w:szCs w:val="24"/>
        </w:rPr>
        <w:t>:</w:t>
      </w:r>
      <w:r w:rsidR="00FA4E36" w:rsidRPr="00FA4E36">
        <w:rPr>
          <w:rFonts w:ascii="Times New Roman" w:hAnsi="Times New Roman" w:cs="Times New Roman"/>
          <w:sz w:val="24"/>
          <w:szCs w:val="24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FA4E36" w:rsidRP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36">
        <w:rPr>
          <w:rFonts w:ascii="Times New Roman" w:hAnsi="Times New Roman" w:cs="Times New Roman"/>
          <w:b/>
          <w:i/>
          <w:sz w:val="24"/>
          <w:szCs w:val="24"/>
        </w:rPr>
        <w:t>- основные законы химии:</w:t>
      </w:r>
      <w:r w:rsidRPr="00FA4E36">
        <w:rPr>
          <w:rFonts w:ascii="Times New Roman" w:hAnsi="Times New Roman" w:cs="Times New Roman"/>
          <w:sz w:val="24"/>
          <w:szCs w:val="24"/>
        </w:rPr>
        <w:t xml:space="preserve"> сохранения массы веществ, постоянства состава, периодический закон;</w:t>
      </w:r>
    </w:p>
    <w:p w:rsidR="00FA4E36" w:rsidRP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36">
        <w:rPr>
          <w:rFonts w:ascii="Times New Roman" w:hAnsi="Times New Roman" w:cs="Times New Roman"/>
          <w:b/>
          <w:i/>
          <w:sz w:val="24"/>
          <w:szCs w:val="24"/>
        </w:rPr>
        <w:t>- основные теории химии:</w:t>
      </w:r>
      <w:r w:rsidRPr="00FA4E36">
        <w:rPr>
          <w:rFonts w:ascii="Times New Roman" w:hAnsi="Times New Roman" w:cs="Times New Roman"/>
          <w:sz w:val="24"/>
          <w:szCs w:val="24"/>
        </w:rPr>
        <w:t xml:space="preserve"> химической связи, электролитической диссоциации, строения органических соединений;</w:t>
      </w:r>
    </w:p>
    <w:p w:rsidR="00FA4E36" w:rsidRP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E36">
        <w:rPr>
          <w:rFonts w:ascii="Times New Roman" w:hAnsi="Times New Roman" w:cs="Times New Roman"/>
          <w:b/>
          <w:i/>
          <w:sz w:val="24"/>
          <w:szCs w:val="24"/>
        </w:rPr>
        <w:t>- важнейшие вещества и материалы:</w:t>
      </w:r>
      <w:r w:rsidRPr="00FA4E36">
        <w:rPr>
          <w:rFonts w:ascii="Times New Roman" w:hAnsi="Times New Roman" w:cs="Times New Roman"/>
          <w:sz w:val="24"/>
          <w:szCs w:val="24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FA4E36" w:rsidRP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E3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A4E36" w:rsidRP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36">
        <w:rPr>
          <w:rFonts w:ascii="Times New Roman" w:hAnsi="Times New Roman" w:cs="Times New Roman"/>
          <w:b/>
          <w:i/>
          <w:sz w:val="24"/>
          <w:szCs w:val="24"/>
        </w:rPr>
        <w:t>- называть</w:t>
      </w:r>
      <w:r w:rsidRPr="00FA4E36">
        <w:rPr>
          <w:rFonts w:ascii="Times New Roman" w:hAnsi="Times New Roman" w:cs="Times New Roman"/>
          <w:sz w:val="24"/>
          <w:szCs w:val="24"/>
        </w:rPr>
        <w:t xml:space="preserve"> изученные вещества по "тривиальной" или международной номенклатуре;</w:t>
      </w:r>
    </w:p>
    <w:p w:rsidR="00FA4E36" w:rsidRP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36">
        <w:rPr>
          <w:rFonts w:ascii="Times New Roman" w:hAnsi="Times New Roman" w:cs="Times New Roman"/>
          <w:b/>
          <w:i/>
          <w:sz w:val="24"/>
          <w:szCs w:val="24"/>
        </w:rPr>
        <w:t>- определять:</w:t>
      </w:r>
      <w:r w:rsidRPr="00FA4E36">
        <w:rPr>
          <w:rFonts w:ascii="Times New Roman" w:hAnsi="Times New Roman" w:cs="Times New Roman"/>
          <w:sz w:val="24"/>
          <w:szCs w:val="24"/>
        </w:rPr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FA4E36" w:rsidRP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36">
        <w:rPr>
          <w:rFonts w:ascii="Times New Roman" w:hAnsi="Times New Roman" w:cs="Times New Roman"/>
          <w:b/>
          <w:i/>
          <w:sz w:val="24"/>
          <w:szCs w:val="24"/>
        </w:rPr>
        <w:t>- характеризовать:</w:t>
      </w:r>
      <w:r w:rsidRPr="00FA4E36">
        <w:rPr>
          <w:rFonts w:ascii="Times New Roman" w:hAnsi="Times New Roman" w:cs="Times New Roman"/>
          <w:sz w:val="24"/>
          <w:szCs w:val="24"/>
        </w:rPr>
        <w:t xml:space="preserve">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FA4E36" w:rsidRP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36">
        <w:rPr>
          <w:rFonts w:ascii="Times New Roman" w:hAnsi="Times New Roman" w:cs="Times New Roman"/>
          <w:b/>
          <w:i/>
          <w:sz w:val="24"/>
          <w:szCs w:val="24"/>
        </w:rPr>
        <w:t>- объяснять:</w:t>
      </w:r>
      <w:r w:rsidRPr="00FA4E36">
        <w:rPr>
          <w:rFonts w:ascii="Times New Roman" w:hAnsi="Times New Roman" w:cs="Times New Roman"/>
          <w:sz w:val="24"/>
          <w:szCs w:val="24"/>
        </w:rPr>
        <w:t xml:space="preserve">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FA4E36" w:rsidRP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36">
        <w:rPr>
          <w:rFonts w:ascii="Times New Roman" w:hAnsi="Times New Roman" w:cs="Times New Roman"/>
          <w:b/>
          <w:i/>
          <w:sz w:val="24"/>
          <w:szCs w:val="24"/>
        </w:rPr>
        <w:t>- выполнять</w:t>
      </w:r>
      <w:r w:rsidRPr="00FA4E36">
        <w:rPr>
          <w:rFonts w:ascii="Times New Roman" w:hAnsi="Times New Roman" w:cs="Times New Roman"/>
          <w:sz w:val="24"/>
          <w:szCs w:val="24"/>
        </w:rPr>
        <w:t xml:space="preserve"> химический эксперимент по распознаванию важнейших неорганических и органических веществ;</w:t>
      </w:r>
    </w:p>
    <w:p w:rsid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36">
        <w:rPr>
          <w:rFonts w:ascii="Times New Roman" w:hAnsi="Times New Roman" w:cs="Times New Roman"/>
          <w:b/>
          <w:i/>
          <w:sz w:val="24"/>
          <w:szCs w:val="24"/>
        </w:rPr>
        <w:t>- проводить</w:t>
      </w:r>
      <w:r w:rsidRPr="00FA4E36">
        <w:rPr>
          <w:rFonts w:ascii="Times New Roman" w:hAnsi="Times New Roman" w:cs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</w:t>
      </w:r>
    </w:p>
    <w:p w:rsidR="00FA4E36" w:rsidRP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36">
        <w:rPr>
          <w:rFonts w:ascii="Times New Roman" w:hAnsi="Times New Roman" w:cs="Times New Roman"/>
          <w:b/>
          <w:i/>
          <w:sz w:val="24"/>
          <w:szCs w:val="24"/>
        </w:rPr>
        <w:t>- использовать</w:t>
      </w:r>
      <w:r w:rsidRPr="00FA4E36">
        <w:rPr>
          <w:rFonts w:ascii="Times New Roman" w:hAnsi="Times New Roman" w:cs="Times New Roman"/>
          <w:sz w:val="24"/>
          <w:szCs w:val="24"/>
        </w:rPr>
        <w:t xml:space="preserve"> компьютерные технологии для обработки и передачи химической информац</w:t>
      </w:r>
      <w:proofErr w:type="gramStart"/>
      <w:r w:rsidRPr="00FA4E3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A4E36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FA4E36" w:rsidRP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36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FA4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E3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A4E36">
        <w:rPr>
          <w:rFonts w:ascii="Times New Roman" w:hAnsi="Times New Roman" w:cs="Times New Roman"/>
          <w:sz w:val="24"/>
          <w:szCs w:val="24"/>
        </w:rPr>
        <w:t>:</w:t>
      </w:r>
    </w:p>
    <w:p w:rsidR="00FA4E36" w:rsidRP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36">
        <w:rPr>
          <w:rFonts w:ascii="Times New Roman" w:hAnsi="Times New Roman" w:cs="Times New Roman"/>
          <w:sz w:val="24"/>
          <w:szCs w:val="24"/>
        </w:rPr>
        <w:lastRenderedPageBreak/>
        <w:t>- объяснения химических явлений, происходящих в природе, быту и на производстве;</w:t>
      </w:r>
    </w:p>
    <w:p w:rsidR="00FA4E36" w:rsidRP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36">
        <w:rPr>
          <w:rFonts w:ascii="Times New Roman" w:hAnsi="Times New Roman" w:cs="Times New Roman"/>
          <w:sz w:val="24"/>
          <w:szCs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FA4E36" w:rsidRP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36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FA4E36" w:rsidRP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36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FA4E36" w:rsidRP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36">
        <w:rPr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FA4E36" w:rsidRP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36">
        <w:rPr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FA4E36" w:rsidRPr="00FA4E36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36">
        <w:rPr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источников;</w:t>
      </w:r>
    </w:p>
    <w:p w:rsidR="00451E14" w:rsidRDefault="00FA4E36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E36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C810D0" w:rsidRPr="00D969E8" w:rsidRDefault="00C810D0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8" w:rsidRPr="00287E9F" w:rsidRDefault="00D969E8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8" w:rsidRPr="00287E9F" w:rsidRDefault="00D969E8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8" w:rsidRPr="00287E9F" w:rsidRDefault="00D969E8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8" w:rsidRPr="00287E9F" w:rsidRDefault="00D969E8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8" w:rsidRPr="00287E9F" w:rsidRDefault="00D969E8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8" w:rsidRPr="00287E9F" w:rsidRDefault="00D969E8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8" w:rsidRPr="00287E9F" w:rsidRDefault="00D969E8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8" w:rsidRPr="00287E9F" w:rsidRDefault="00D969E8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8" w:rsidRPr="00287E9F" w:rsidRDefault="00D969E8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8" w:rsidRPr="00287E9F" w:rsidRDefault="00D969E8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8" w:rsidRPr="00287E9F" w:rsidRDefault="00D969E8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8" w:rsidRPr="00287E9F" w:rsidRDefault="00D969E8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8" w:rsidRPr="00287E9F" w:rsidRDefault="00D969E8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8" w:rsidRPr="00287E9F" w:rsidRDefault="00D969E8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8" w:rsidRPr="00287E9F" w:rsidRDefault="00D969E8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8" w:rsidRPr="00287E9F" w:rsidRDefault="00D969E8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8" w:rsidRPr="00287E9F" w:rsidRDefault="00D969E8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E8" w:rsidRPr="00287E9F" w:rsidRDefault="00D969E8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0D0" w:rsidRDefault="00C810D0" w:rsidP="00C810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D0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DF03A3">
        <w:rPr>
          <w:rFonts w:ascii="Times New Roman" w:hAnsi="Times New Roman" w:cs="Times New Roman"/>
          <w:b/>
          <w:sz w:val="24"/>
          <w:szCs w:val="24"/>
        </w:rPr>
        <w:t xml:space="preserve">ОДЕРЖАНИЕ ТЕМ УЧЕБНОГО КУРСА </w:t>
      </w:r>
    </w:p>
    <w:p w:rsidR="005F2A02" w:rsidRPr="00D97696" w:rsidRDefault="00DF03A3" w:rsidP="00D976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810D0" w:rsidRPr="00C810D0" w:rsidRDefault="00C810D0" w:rsidP="00B07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D0">
        <w:rPr>
          <w:rFonts w:ascii="Times New Roman" w:hAnsi="Times New Roman" w:cs="Times New Roman"/>
          <w:b/>
          <w:sz w:val="24"/>
          <w:szCs w:val="24"/>
        </w:rPr>
        <w:t>Органическая химия</w:t>
      </w:r>
    </w:p>
    <w:p w:rsidR="00C810D0" w:rsidRPr="00C810D0" w:rsidRDefault="005F2A02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10D0" w:rsidRPr="00C810D0">
        <w:rPr>
          <w:rFonts w:ascii="Times New Roman" w:hAnsi="Times New Roman" w:cs="Times New Roman"/>
          <w:sz w:val="24"/>
          <w:szCs w:val="24"/>
        </w:rPr>
        <w:t>Классификация и номенклатура органических соединений. Химические свойства основных классов органических соединений.</w:t>
      </w:r>
      <w:r w:rsidR="00DF03A3">
        <w:rPr>
          <w:rFonts w:ascii="Times New Roman" w:hAnsi="Times New Roman" w:cs="Times New Roman"/>
          <w:sz w:val="24"/>
          <w:szCs w:val="24"/>
        </w:rPr>
        <w:t xml:space="preserve"> </w:t>
      </w:r>
      <w:r w:rsidR="00C810D0" w:rsidRPr="00C810D0">
        <w:rPr>
          <w:rFonts w:ascii="Times New Roman" w:hAnsi="Times New Roman" w:cs="Times New Roman"/>
          <w:sz w:val="24"/>
          <w:szCs w:val="24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:rsidR="00C810D0" w:rsidRPr="00C810D0" w:rsidRDefault="00C810D0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D0">
        <w:rPr>
          <w:rFonts w:ascii="Times New Roman" w:hAnsi="Times New Roman" w:cs="Times New Roman"/>
          <w:sz w:val="24"/>
          <w:szCs w:val="24"/>
        </w:rPr>
        <w:t>Углеводороды: алканы, алкены и диены, алкины, арены. Природные источники углеводородов: нефть и природный газ.</w:t>
      </w:r>
    </w:p>
    <w:p w:rsidR="00C810D0" w:rsidRPr="00C810D0" w:rsidRDefault="00DF03A3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810D0" w:rsidRPr="00C810D0">
        <w:rPr>
          <w:rFonts w:ascii="Times New Roman" w:hAnsi="Times New Roman" w:cs="Times New Roman"/>
          <w:sz w:val="24"/>
          <w:szCs w:val="24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  <w:proofErr w:type="gramEnd"/>
    </w:p>
    <w:p w:rsidR="00C810D0" w:rsidRPr="00C810D0" w:rsidRDefault="00DF03A3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10D0" w:rsidRPr="00C810D0">
        <w:rPr>
          <w:rFonts w:ascii="Times New Roman" w:hAnsi="Times New Roman" w:cs="Times New Roman"/>
          <w:sz w:val="24"/>
          <w:szCs w:val="24"/>
        </w:rPr>
        <w:t>Азотсодержащие соединения: амины, аминокислоты, белки.</w:t>
      </w:r>
    </w:p>
    <w:p w:rsidR="00C810D0" w:rsidRDefault="00DF03A3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10D0" w:rsidRPr="00C810D0">
        <w:rPr>
          <w:rFonts w:ascii="Times New Roman" w:hAnsi="Times New Roman" w:cs="Times New Roman"/>
          <w:sz w:val="24"/>
          <w:szCs w:val="24"/>
        </w:rPr>
        <w:t>Полимеры: пластмассы, каучуки, волокна.</w:t>
      </w:r>
    </w:p>
    <w:p w:rsidR="00DF03A3" w:rsidRDefault="00DF03A3" w:rsidP="00B07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DF03A3" w:rsidRDefault="00C246E7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Примеры углеводородов в разных агрегатных состояниях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пропан-бутановая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смесь в зажигалке, бензин, парафин, асфальт).</w:t>
      </w:r>
    </w:p>
    <w:p w:rsidR="00C246E7" w:rsidRDefault="00C246E7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Получение этилена и ацетилена.</w:t>
      </w:r>
    </w:p>
    <w:p w:rsidR="00C246E7" w:rsidRDefault="00C246E7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Качественные реакции на кратные связи.</w:t>
      </w:r>
    </w:p>
    <w:p w:rsidR="00C246E7" w:rsidRDefault="00C246E7" w:rsidP="00B07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</w:p>
    <w:p w:rsidR="00C246E7" w:rsidRDefault="00C246E7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Знакомство с образцами пластмасс, волокон и каучуков (работа с коллекциями)</w:t>
      </w:r>
    </w:p>
    <w:p w:rsidR="00C246E7" w:rsidRDefault="00C246E7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Знакомство с образцами природных углеводородов и продуктами их переработки (работа с коллекциями)</w:t>
      </w:r>
    </w:p>
    <w:p w:rsidR="00C246E7" w:rsidRDefault="00C246E7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Изготовление моделей молекул органических соединений.</w:t>
      </w:r>
    </w:p>
    <w:p w:rsidR="00C246E7" w:rsidRDefault="00C246E7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Обнаружение непредельных соединений в жидких нефтепродуктах и растительном масле</w:t>
      </w:r>
    </w:p>
    <w:p w:rsidR="00C246E7" w:rsidRDefault="00C246E7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01A0">
        <w:rPr>
          <w:rFonts w:ascii="Times New Roman" w:hAnsi="Times New Roman" w:cs="Times New Roman"/>
          <w:sz w:val="24"/>
          <w:szCs w:val="24"/>
        </w:rPr>
        <w:t>Качественные реакции на альдегиды, многоатомные спирты. Крахмал и белки</w:t>
      </w:r>
    </w:p>
    <w:p w:rsidR="006401A0" w:rsidRDefault="006401A0" w:rsidP="00B07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 занятия</w:t>
      </w:r>
    </w:p>
    <w:p w:rsidR="006401A0" w:rsidRDefault="006401A0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Идентификация органических соединений.</w:t>
      </w:r>
    </w:p>
    <w:p w:rsidR="006401A0" w:rsidRPr="006401A0" w:rsidRDefault="006401A0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пластмасс и волокон.</w:t>
      </w:r>
    </w:p>
    <w:p w:rsidR="00C810D0" w:rsidRPr="00C810D0" w:rsidRDefault="00C810D0" w:rsidP="00B07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D0">
        <w:rPr>
          <w:rFonts w:ascii="Times New Roman" w:hAnsi="Times New Roman" w:cs="Times New Roman"/>
          <w:b/>
          <w:sz w:val="24"/>
          <w:szCs w:val="24"/>
        </w:rPr>
        <w:t>Экспериментальные основы химии</w:t>
      </w:r>
    </w:p>
    <w:p w:rsidR="00C810D0" w:rsidRPr="00C810D0" w:rsidRDefault="00336110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10D0" w:rsidRPr="00C810D0">
        <w:rPr>
          <w:rFonts w:ascii="Times New Roman" w:hAnsi="Times New Roman" w:cs="Times New Roman"/>
          <w:sz w:val="24"/>
          <w:szCs w:val="24"/>
        </w:rPr>
        <w:t>Правила безопасности при работе с едкими, горючими и токсичными веществами.</w:t>
      </w:r>
    </w:p>
    <w:p w:rsidR="00C810D0" w:rsidRPr="00C810D0" w:rsidRDefault="00C810D0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D0">
        <w:rPr>
          <w:rFonts w:ascii="Times New Roman" w:hAnsi="Times New Roman" w:cs="Times New Roman"/>
          <w:sz w:val="24"/>
          <w:szCs w:val="24"/>
        </w:rPr>
        <w:t>Проведение химических реакций в растворах.</w:t>
      </w:r>
    </w:p>
    <w:p w:rsidR="00336110" w:rsidRDefault="00C810D0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D0">
        <w:rPr>
          <w:rFonts w:ascii="Times New Roman" w:hAnsi="Times New Roman" w:cs="Times New Roman"/>
          <w:sz w:val="24"/>
          <w:szCs w:val="24"/>
        </w:rPr>
        <w:t>Проведение химических реакций при нагревании.</w:t>
      </w:r>
    </w:p>
    <w:p w:rsidR="00C810D0" w:rsidRPr="00C810D0" w:rsidRDefault="00C810D0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D0">
        <w:rPr>
          <w:rFonts w:ascii="Times New Roman" w:hAnsi="Times New Roman" w:cs="Times New Roman"/>
          <w:sz w:val="24"/>
          <w:szCs w:val="24"/>
        </w:rPr>
        <w:t>Качественные реакции на отдельные классы органических соединений.</w:t>
      </w:r>
    </w:p>
    <w:p w:rsidR="00C810D0" w:rsidRPr="00C810D0" w:rsidRDefault="00C810D0" w:rsidP="00B07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D0">
        <w:rPr>
          <w:rFonts w:ascii="Times New Roman" w:hAnsi="Times New Roman" w:cs="Times New Roman"/>
          <w:b/>
          <w:sz w:val="24"/>
          <w:szCs w:val="24"/>
        </w:rPr>
        <w:t>Химия и жизнь</w:t>
      </w:r>
    </w:p>
    <w:p w:rsidR="00C810D0" w:rsidRPr="00C810D0" w:rsidRDefault="00C810D0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D0">
        <w:rPr>
          <w:rFonts w:ascii="Times New Roman" w:hAnsi="Times New Roman" w:cs="Times New Roman"/>
          <w:sz w:val="24"/>
          <w:szCs w:val="24"/>
        </w:rPr>
        <w:t xml:space="preserve">Химия и здоровье. </w:t>
      </w:r>
      <w:r w:rsidRPr="005C26BF">
        <w:rPr>
          <w:rFonts w:ascii="Times New Roman" w:hAnsi="Times New Roman" w:cs="Times New Roman"/>
          <w:i/>
          <w:sz w:val="24"/>
          <w:szCs w:val="24"/>
        </w:rPr>
        <w:t>Лекарства, ферменты, витамины, гормоны, минеральные воды. Проблемы, связанные с применением лекарственных препаратов</w:t>
      </w:r>
      <w:r w:rsidRPr="00C810D0">
        <w:rPr>
          <w:rFonts w:ascii="Times New Roman" w:hAnsi="Times New Roman" w:cs="Times New Roman"/>
          <w:sz w:val="24"/>
          <w:szCs w:val="24"/>
        </w:rPr>
        <w:t>.</w:t>
      </w:r>
    </w:p>
    <w:p w:rsidR="00C810D0" w:rsidRPr="005C26BF" w:rsidRDefault="00C810D0" w:rsidP="00B077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6BF">
        <w:rPr>
          <w:rFonts w:ascii="Times New Roman" w:hAnsi="Times New Roman" w:cs="Times New Roman"/>
          <w:i/>
          <w:sz w:val="24"/>
          <w:szCs w:val="24"/>
        </w:rPr>
        <w:t>Химия и пища. Калорийность жиров, белков и углеводов.</w:t>
      </w:r>
    </w:p>
    <w:p w:rsidR="00336110" w:rsidRDefault="00C810D0" w:rsidP="003361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26BF">
        <w:rPr>
          <w:rFonts w:ascii="Times New Roman" w:hAnsi="Times New Roman" w:cs="Times New Roman"/>
          <w:i/>
          <w:sz w:val="24"/>
          <w:szCs w:val="24"/>
        </w:rPr>
        <w:t>Химия в повседневной жизни. Моющие и чистящие средства. Правила безопасной работы со средствами бытовой химии.</w:t>
      </w:r>
      <w:r w:rsidR="00336110" w:rsidRPr="003361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6110" w:rsidRPr="005C26BF">
        <w:rPr>
          <w:rFonts w:ascii="Times New Roman" w:hAnsi="Times New Roman" w:cs="Times New Roman"/>
          <w:i/>
          <w:sz w:val="24"/>
          <w:szCs w:val="24"/>
        </w:rPr>
        <w:t>Бытовая химическая грамотность.</w:t>
      </w:r>
    </w:p>
    <w:p w:rsidR="00336110" w:rsidRDefault="00336110" w:rsidP="003361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336110" w:rsidRDefault="00336110" w:rsidP="0033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Образцы лекарственных препаратов и витаминов.</w:t>
      </w:r>
    </w:p>
    <w:p w:rsidR="00336110" w:rsidRDefault="00336110" w:rsidP="0033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Образцы средств гигиены и косметики</w:t>
      </w:r>
      <w:r w:rsidR="000243EE">
        <w:rPr>
          <w:rFonts w:ascii="Times New Roman" w:hAnsi="Times New Roman" w:cs="Times New Roman"/>
          <w:sz w:val="24"/>
          <w:szCs w:val="24"/>
        </w:rPr>
        <w:t>.</w:t>
      </w:r>
    </w:p>
    <w:p w:rsidR="000243EE" w:rsidRDefault="000243EE" w:rsidP="003361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</w:p>
    <w:p w:rsidR="000243EE" w:rsidRDefault="000243EE" w:rsidP="0033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Знакомство с образцами лекарственных препаратов домашней и медицинской аптечки.</w:t>
      </w:r>
    </w:p>
    <w:p w:rsidR="00C810D0" w:rsidRPr="000243EE" w:rsidRDefault="000243EE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Знакомство с образцами пищевых, косметических, биологических золей и гелей. </w:t>
      </w:r>
    </w:p>
    <w:p w:rsidR="00161DCB" w:rsidRPr="00161DCB" w:rsidRDefault="00161DCB" w:rsidP="00161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DCB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161DCB" w:rsidRPr="00C810D0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D0">
        <w:rPr>
          <w:rFonts w:ascii="Times New Roman" w:hAnsi="Times New Roman" w:cs="Times New Roman"/>
          <w:b/>
          <w:sz w:val="24"/>
          <w:szCs w:val="24"/>
        </w:rPr>
        <w:t>Методы познания в химии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10D0">
        <w:rPr>
          <w:rFonts w:ascii="Times New Roman" w:hAnsi="Times New Roman" w:cs="Times New Roman"/>
          <w:sz w:val="24"/>
          <w:szCs w:val="24"/>
        </w:rPr>
        <w:t xml:space="preserve">Научные методы познания веществ и химических явлений. Роль эксперимента и теории в химии. </w:t>
      </w:r>
      <w:r w:rsidRPr="00C810D0">
        <w:rPr>
          <w:rFonts w:ascii="Times New Roman" w:hAnsi="Times New Roman" w:cs="Times New Roman"/>
          <w:i/>
          <w:sz w:val="24"/>
          <w:szCs w:val="24"/>
        </w:rPr>
        <w:t>Моделирование химических процессов</w:t>
      </w:r>
      <w:r w:rsidRPr="00C810D0">
        <w:rPr>
          <w:rFonts w:ascii="Times New Roman" w:hAnsi="Times New Roman" w:cs="Times New Roman"/>
          <w:sz w:val="24"/>
          <w:szCs w:val="24"/>
        </w:rPr>
        <w:t>.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Демонстрации</w:t>
      </w:r>
    </w:p>
    <w:p w:rsidR="00161DCB" w:rsidRPr="00B077BF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Анализ и синтез химических веществ</w:t>
      </w:r>
    </w:p>
    <w:p w:rsidR="00161DCB" w:rsidRPr="00C810D0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810D0">
        <w:rPr>
          <w:rFonts w:ascii="Times New Roman" w:hAnsi="Times New Roman" w:cs="Times New Roman"/>
          <w:b/>
          <w:sz w:val="24"/>
          <w:szCs w:val="24"/>
        </w:rPr>
        <w:t>Теоретические основы химии</w:t>
      </w:r>
    </w:p>
    <w:p w:rsidR="00161DCB" w:rsidRPr="00C810D0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10D0">
        <w:rPr>
          <w:rFonts w:ascii="Times New Roman" w:hAnsi="Times New Roman" w:cs="Times New Roman"/>
          <w:sz w:val="24"/>
          <w:szCs w:val="24"/>
        </w:rPr>
        <w:t>Современные представления о строении атома</w:t>
      </w:r>
    </w:p>
    <w:p w:rsidR="00161DCB" w:rsidRPr="00C810D0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D0">
        <w:rPr>
          <w:rFonts w:ascii="Times New Roman" w:hAnsi="Times New Roman" w:cs="Times New Roman"/>
          <w:sz w:val="24"/>
          <w:szCs w:val="24"/>
        </w:rPr>
        <w:t xml:space="preserve">Атом. Изотопы. </w:t>
      </w:r>
      <w:r w:rsidRPr="00C810D0">
        <w:rPr>
          <w:rFonts w:ascii="Times New Roman" w:hAnsi="Times New Roman" w:cs="Times New Roman"/>
          <w:i/>
          <w:sz w:val="24"/>
          <w:szCs w:val="24"/>
        </w:rPr>
        <w:t xml:space="preserve">Атомные </w:t>
      </w:r>
      <w:proofErr w:type="spellStart"/>
      <w:r w:rsidRPr="00C810D0">
        <w:rPr>
          <w:rFonts w:ascii="Times New Roman" w:hAnsi="Times New Roman" w:cs="Times New Roman"/>
          <w:i/>
          <w:sz w:val="24"/>
          <w:szCs w:val="24"/>
        </w:rPr>
        <w:t>орбитали</w:t>
      </w:r>
      <w:proofErr w:type="spellEnd"/>
      <w:r w:rsidRPr="00C810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Электронная классификация элементов</w:t>
      </w:r>
      <w:r w:rsidRPr="00C81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810D0">
        <w:rPr>
          <w:rFonts w:ascii="Times New Roman" w:hAnsi="Times New Roman" w:cs="Times New Roman"/>
          <w:sz w:val="24"/>
          <w:szCs w:val="24"/>
        </w:rPr>
        <w:t>-, р-элементы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810D0">
        <w:rPr>
          <w:rFonts w:ascii="Times New Roman" w:hAnsi="Times New Roman" w:cs="Times New Roman"/>
          <w:sz w:val="24"/>
          <w:szCs w:val="24"/>
        </w:rPr>
        <w:t xml:space="preserve">. </w:t>
      </w:r>
      <w:r w:rsidRPr="0013494B">
        <w:rPr>
          <w:rFonts w:ascii="Times New Roman" w:hAnsi="Times New Roman" w:cs="Times New Roman"/>
          <w:i/>
          <w:sz w:val="24"/>
          <w:szCs w:val="24"/>
        </w:rPr>
        <w:t>Особенности строения электронных оболочек атомов переходных элементов.</w:t>
      </w:r>
      <w:r w:rsidRPr="00C810D0">
        <w:rPr>
          <w:rFonts w:ascii="Times New Roman" w:hAnsi="Times New Roman" w:cs="Times New Roman"/>
          <w:sz w:val="24"/>
          <w:szCs w:val="24"/>
        </w:rPr>
        <w:t xml:space="preserve"> Периодический закон и периодическа</w:t>
      </w:r>
      <w:r>
        <w:rPr>
          <w:rFonts w:ascii="Times New Roman" w:hAnsi="Times New Roman" w:cs="Times New Roman"/>
          <w:sz w:val="24"/>
          <w:szCs w:val="24"/>
        </w:rPr>
        <w:t>я система химических элементов Д.И. Менделеева, их мировоззренческое и научное значение.</w:t>
      </w:r>
    </w:p>
    <w:p w:rsidR="00161DCB" w:rsidRPr="00C810D0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10D0">
        <w:rPr>
          <w:rFonts w:ascii="Times New Roman" w:hAnsi="Times New Roman" w:cs="Times New Roman"/>
          <w:sz w:val="24"/>
          <w:szCs w:val="24"/>
        </w:rPr>
        <w:t>Химическая связь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10D0">
        <w:rPr>
          <w:rFonts w:ascii="Times New Roman" w:hAnsi="Times New Roman" w:cs="Times New Roman"/>
          <w:sz w:val="24"/>
          <w:szCs w:val="24"/>
        </w:rPr>
        <w:t xml:space="preserve">Ковалентная связь, ее разновидности и механизмы образования. Электроотрицательность. Степень окисления и валентность химических элементов. Ионная связь. Катионы и анионы. Металлическая связь. </w:t>
      </w:r>
      <w:r w:rsidRPr="0013494B">
        <w:rPr>
          <w:rFonts w:ascii="Times New Roman" w:hAnsi="Times New Roman" w:cs="Times New Roman"/>
          <w:i/>
          <w:sz w:val="24"/>
          <w:szCs w:val="24"/>
        </w:rPr>
        <w:t>Водородная связь</w:t>
      </w:r>
      <w:r>
        <w:rPr>
          <w:rFonts w:ascii="Times New Roman" w:hAnsi="Times New Roman" w:cs="Times New Roman"/>
          <w:i/>
          <w:sz w:val="24"/>
          <w:szCs w:val="24"/>
        </w:rPr>
        <w:t>, её роль в формировании структур биополимеров</w:t>
      </w:r>
      <w:r w:rsidRPr="00C810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Единая природа химической связи.</w:t>
      </w:r>
    </w:p>
    <w:p w:rsidR="00161DCB" w:rsidRPr="00095624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624">
        <w:rPr>
          <w:rFonts w:ascii="Times New Roman" w:hAnsi="Times New Roman" w:cs="Times New Roman"/>
          <w:sz w:val="24"/>
          <w:szCs w:val="24"/>
        </w:rPr>
        <w:t xml:space="preserve">     Вещество</w:t>
      </w:r>
    </w:p>
    <w:p w:rsidR="00161DCB" w:rsidRPr="00C810D0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10D0">
        <w:rPr>
          <w:rFonts w:ascii="Times New Roman" w:hAnsi="Times New Roman" w:cs="Times New Roman"/>
          <w:sz w:val="24"/>
          <w:szCs w:val="24"/>
        </w:rPr>
        <w:t>Качественный и количественный состав вещества. Вещества молекулярного и немолекулярного строения.</w:t>
      </w:r>
      <w:r>
        <w:rPr>
          <w:rFonts w:ascii="Times New Roman" w:hAnsi="Times New Roman" w:cs="Times New Roman"/>
          <w:sz w:val="24"/>
          <w:szCs w:val="24"/>
        </w:rPr>
        <w:t xml:space="preserve"> Кристаллические решетки.</w:t>
      </w:r>
    </w:p>
    <w:p w:rsidR="00161DCB" w:rsidRPr="00C810D0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10D0">
        <w:rPr>
          <w:rFonts w:ascii="Times New Roman" w:hAnsi="Times New Roman" w:cs="Times New Roman"/>
          <w:sz w:val="24"/>
          <w:szCs w:val="24"/>
        </w:rPr>
        <w:t>Причины многообразия веществ: изомерия, гомология, аллотропия.</w:t>
      </w:r>
    </w:p>
    <w:p w:rsidR="00161DCB" w:rsidRPr="00C810D0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10D0">
        <w:rPr>
          <w:rFonts w:ascii="Times New Roman" w:hAnsi="Times New Roman" w:cs="Times New Roman"/>
          <w:sz w:val="24"/>
          <w:szCs w:val="24"/>
        </w:rPr>
        <w:t xml:space="preserve">Явления, происходящие при растворении веществ, - </w:t>
      </w:r>
      <w:r w:rsidRPr="00095624">
        <w:rPr>
          <w:rFonts w:ascii="Times New Roman" w:hAnsi="Times New Roman" w:cs="Times New Roman"/>
          <w:i/>
          <w:sz w:val="24"/>
          <w:szCs w:val="24"/>
        </w:rPr>
        <w:t>разрушение кристаллической решетки, диффузия</w:t>
      </w:r>
      <w:r w:rsidRPr="00C810D0">
        <w:rPr>
          <w:rFonts w:ascii="Times New Roman" w:hAnsi="Times New Roman" w:cs="Times New Roman"/>
          <w:sz w:val="24"/>
          <w:szCs w:val="24"/>
        </w:rPr>
        <w:t>, диссоциация, гидратация.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10D0">
        <w:rPr>
          <w:rFonts w:ascii="Times New Roman" w:hAnsi="Times New Roman" w:cs="Times New Roman"/>
          <w:sz w:val="24"/>
          <w:szCs w:val="24"/>
        </w:rPr>
        <w:t xml:space="preserve">Чистые вещества и смеси. </w:t>
      </w:r>
      <w:r>
        <w:rPr>
          <w:rFonts w:ascii="Times New Roman" w:hAnsi="Times New Roman" w:cs="Times New Roman"/>
          <w:sz w:val="24"/>
          <w:szCs w:val="24"/>
        </w:rPr>
        <w:t xml:space="preserve">Способы разделения смесей и их использование. 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10D0">
        <w:rPr>
          <w:rFonts w:ascii="Times New Roman" w:hAnsi="Times New Roman" w:cs="Times New Roman"/>
          <w:sz w:val="24"/>
          <w:szCs w:val="24"/>
        </w:rPr>
        <w:t>Растворение как физико-химический процесс.</w:t>
      </w:r>
      <w:r w:rsidRPr="00095624">
        <w:rPr>
          <w:rFonts w:ascii="Times New Roman" w:hAnsi="Times New Roman" w:cs="Times New Roman"/>
          <w:sz w:val="24"/>
          <w:szCs w:val="24"/>
        </w:rPr>
        <w:t xml:space="preserve"> </w:t>
      </w:r>
      <w:r w:rsidRPr="00C810D0">
        <w:rPr>
          <w:rFonts w:ascii="Times New Roman" w:hAnsi="Times New Roman" w:cs="Times New Roman"/>
          <w:sz w:val="24"/>
          <w:szCs w:val="24"/>
        </w:rPr>
        <w:t>Истинные растворы. 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:rsidR="00161DCB" w:rsidRPr="00095624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624">
        <w:rPr>
          <w:rFonts w:ascii="Times New Roman" w:hAnsi="Times New Roman" w:cs="Times New Roman"/>
          <w:i/>
          <w:sz w:val="24"/>
          <w:szCs w:val="24"/>
        </w:rPr>
        <w:t>Понятие о коллоидах и их значение</w:t>
      </w:r>
      <w:r w:rsidRPr="00095624">
        <w:rPr>
          <w:i/>
        </w:rPr>
        <w:t xml:space="preserve"> (</w:t>
      </w:r>
      <w:r w:rsidRPr="00095624">
        <w:rPr>
          <w:rFonts w:ascii="Times New Roman" w:hAnsi="Times New Roman" w:cs="Times New Roman"/>
          <w:i/>
          <w:sz w:val="24"/>
          <w:szCs w:val="24"/>
        </w:rPr>
        <w:t>золи, гели).</w:t>
      </w:r>
    </w:p>
    <w:p w:rsidR="00161DCB" w:rsidRPr="00095624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624">
        <w:rPr>
          <w:rFonts w:ascii="Times New Roman" w:hAnsi="Times New Roman" w:cs="Times New Roman"/>
          <w:sz w:val="24"/>
          <w:szCs w:val="24"/>
        </w:rPr>
        <w:t>Химические реакции</w:t>
      </w:r>
    </w:p>
    <w:p w:rsidR="00161DCB" w:rsidRPr="00C810D0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10D0">
        <w:rPr>
          <w:rFonts w:ascii="Times New Roman" w:hAnsi="Times New Roman" w:cs="Times New Roman"/>
          <w:sz w:val="24"/>
          <w:szCs w:val="24"/>
        </w:rPr>
        <w:t>Классификация химических реакций в неорганической и органической химии</w:t>
      </w:r>
      <w:r>
        <w:rPr>
          <w:rFonts w:ascii="Times New Roman" w:hAnsi="Times New Roman" w:cs="Times New Roman"/>
          <w:sz w:val="24"/>
          <w:szCs w:val="24"/>
        </w:rPr>
        <w:t xml:space="preserve"> по различным признакам</w:t>
      </w:r>
      <w:r w:rsidRPr="00C810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реакций в органической химии.</w:t>
      </w:r>
    </w:p>
    <w:p w:rsidR="00161DCB" w:rsidRPr="003D1565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10D0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C810D0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C810D0">
        <w:rPr>
          <w:rFonts w:ascii="Times New Roman" w:hAnsi="Times New Roman" w:cs="Times New Roman"/>
          <w:sz w:val="24"/>
          <w:szCs w:val="24"/>
        </w:rPr>
        <w:t>нного обмена в водных растворах.</w:t>
      </w:r>
      <w:r>
        <w:rPr>
          <w:rFonts w:ascii="Times New Roman" w:hAnsi="Times New Roman" w:cs="Times New Roman"/>
          <w:sz w:val="24"/>
          <w:szCs w:val="24"/>
        </w:rPr>
        <w:t xml:space="preserve"> Гидролиз органических и неорганических веществ. </w:t>
      </w:r>
      <w:r w:rsidRPr="00C810D0">
        <w:rPr>
          <w:rFonts w:ascii="Times New Roman" w:hAnsi="Times New Roman" w:cs="Times New Roman"/>
          <w:sz w:val="24"/>
          <w:szCs w:val="24"/>
        </w:rPr>
        <w:t xml:space="preserve"> Среда водных растворов: кислая, нейтральная, щелочная. </w:t>
      </w:r>
      <w:r w:rsidRPr="003D1565">
        <w:rPr>
          <w:rFonts w:ascii="Times New Roman" w:hAnsi="Times New Roman" w:cs="Times New Roman"/>
          <w:i/>
          <w:sz w:val="24"/>
          <w:szCs w:val="24"/>
        </w:rPr>
        <w:t>Водородный показатель (рН) раствора.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Тепловой эффект химической реакции.</w:t>
      </w:r>
    </w:p>
    <w:p w:rsidR="00161DCB" w:rsidRPr="00C810D0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810D0">
        <w:rPr>
          <w:rFonts w:ascii="Times New Roman" w:hAnsi="Times New Roman" w:cs="Times New Roman"/>
          <w:sz w:val="24"/>
          <w:szCs w:val="24"/>
        </w:rPr>
        <w:t xml:space="preserve">Окислительно-восстановительные реакции. </w:t>
      </w:r>
      <w:r w:rsidRPr="003D1565">
        <w:rPr>
          <w:rFonts w:ascii="Times New Roman" w:hAnsi="Times New Roman" w:cs="Times New Roman"/>
          <w:i/>
          <w:sz w:val="24"/>
          <w:szCs w:val="24"/>
        </w:rPr>
        <w:t>Электролиз растворов и расплавов</w:t>
      </w:r>
      <w:r w:rsidRPr="00C810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Практическое применение электролиза.</w:t>
      </w:r>
    </w:p>
    <w:p w:rsidR="00161DCB" w:rsidRPr="00C810D0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10D0">
        <w:rPr>
          <w:rFonts w:ascii="Times New Roman" w:hAnsi="Times New Roman" w:cs="Times New Roman"/>
          <w:sz w:val="24"/>
          <w:szCs w:val="24"/>
        </w:rPr>
        <w:t>Скорость реакции, ее зависимость от различных факторов. Катализ</w:t>
      </w:r>
      <w:r>
        <w:rPr>
          <w:rFonts w:ascii="Times New Roman" w:hAnsi="Times New Roman" w:cs="Times New Roman"/>
          <w:sz w:val="24"/>
          <w:szCs w:val="24"/>
        </w:rPr>
        <w:t xml:space="preserve"> и катализаторы Представление о ферментах как биологических катализаторах белковой природы</w:t>
      </w:r>
      <w:r w:rsidRPr="00C810D0">
        <w:rPr>
          <w:rFonts w:ascii="Times New Roman" w:hAnsi="Times New Roman" w:cs="Times New Roman"/>
          <w:sz w:val="24"/>
          <w:szCs w:val="24"/>
        </w:rPr>
        <w:t>.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D0">
        <w:rPr>
          <w:rFonts w:ascii="Times New Roman" w:hAnsi="Times New Roman" w:cs="Times New Roman"/>
          <w:sz w:val="24"/>
          <w:szCs w:val="24"/>
        </w:rPr>
        <w:t>Обратимость реакций. Химическое равновесие и способы его смещения.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Модели ионных, атомных, молекулярных и металлических кристаллических решеток. Модели изомеров и гомологов.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Растворение окрашенных веществ в воде (сульфата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63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перманганата калия, хлорида железа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Зависимость скорости реакции от концентрации и температуры. </w:t>
      </w:r>
      <w:r>
        <w:rPr>
          <w:rFonts w:ascii="Times New Roman" w:hAnsi="Times New Roman" w:cs="Times New Roman"/>
          <w:sz w:val="24"/>
          <w:szCs w:val="24"/>
        </w:rPr>
        <w:t xml:space="preserve">Разложение пероксида водорода в присутствии катализатора оксида марганца </w:t>
      </w:r>
      <w:r w:rsidRPr="002D63A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D63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фермента (каталазы). Образцы пищевых, косметических, биологических и медицинских золей и гелей. Эффект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Тиндаля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Определение характера среды раствора с помощью универсального индикатора.</w:t>
      </w:r>
    </w:p>
    <w:p w:rsidR="00161DCB" w:rsidRPr="002D63A6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Проведение реакций ионного обмена для характеристики свойств электролитов.</w:t>
      </w:r>
    </w:p>
    <w:p w:rsidR="00161DCB" w:rsidRPr="00C810D0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D0">
        <w:rPr>
          <w:rFonts w:ascii="Times New Roman" w:hAnsi="Times New Roman" w:cs="Times New Roman"/>
          <w:b/>
          <w:sz w:val="24"/>
          <w:szCs w:val="24"/>
        </w:rPr>
        <w:t>Неорганическая химия</w:t>
      </w:r>
    </w:p>
    <w:p w:rsidR="00161DCB" w:rsidRPr="00C810D0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10D0">
        <w:rPr>
          <w:rFonts w:ascii="Times New Roman" w:hAnsi="Times New Roman" w:cs="Times New Roman"/>
          <w:sz w:val="24"/>
          <w:szCs w:val="24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161DCB" w:rsidRPr="003D1565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10D0">
        <w:rPr>
          <w:rFonts w:ascii="Times New Roman" w:hAnsi="Times New Roman" w:cs="Times New Roman"/>
          <w:sz w:val="24"/>
          <w:szCs w:val="24"/>
        </w:rPr>
        <w:t xml:space="preserve">Металлы. Электрохимический ряд напряжений металлов. Общие способы получения металлов. </w:t>
      </w:r>
      <w:r w:rsidRPr="003D1565">
        <w:rPr>
          <w:rFonts w:ascii="Times New Roman" w:hAnsi="Times New Roman" w:cs="Times New Roman"/>
          <w:i/>
          <w:sz w:val="24"/>
          <w:szCs w:val="24"/>
        </w:rPr>
        <w:t>Понятие о коррозии металлов. Способы защиты от коррозии.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10D0">
        <w:rPr>
          <w:rFonts w:ascii="Times New Roman" w:hAnsi="Times New Roman" w:cs="Times New Roman"/>
          <w:sz w:val="24"/>
          <w:szCs w:val="24"/>
        </w:rPr>
        <w:t>Неметаллы. Окислительно-восстановительные свойства типичных неметаллов</w:t>
      </w:r>
      <w:r>
        <w:rPr>
          <w:rFonts w:ascii="Times New Roman" w:hAnsi="Times New Roman" w:cs="Times New Roman"/>
          <w:sz w:val="24"/>
          <w:szCs w:val="24"/>
        </w:rPr>
        <w:t xml:space="preserve"> (на примере водорода, кислорода и серы)</w:t>
      </w:r>
      <w:r w:rsidRPr="00C810D0">
        <w:rPr>
          <w:rFonts w:ascii="Times New Roman" w:hAnsi="Times New Roman" w:cs="Times New Roman"/>
          <w:sz w:val="24"/>
          <w:szCs w:val="24"/>
        </w:rPr>
        <w:t>. Общая характеристика подгруппы галогенов</w:t>
      </w:r>
      <w:r>
        <w:rPr>
          <w:rFonts w:ascii="Times New Roman" w:hAnsi="Times New Roman" w:cs="Times New Roman"/>
          <w:sz w:val="24"/>
          <w:szCs w:val="24"/>
        </w:rPr>
        <w:t xml:space="preserve"> (от фтора до йода)</w:t>
      </w:r>
      <w:r w:rsidRPr="00C810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Благородные газы.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Демонстрации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Образцы металлов и неметаллов и их соединений. Возгонка йода. Изготовление йодной спиртовой настойки. Взаимное вытеснение галогенов из растворов их солей. Горение серы, фосфора, железа и магния в кислороде. Взаимодействие щелочных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щелочно-земельных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металлов с водой. Взаимодействие меди с кислородом и серой. Опыты по коррозии металлов и защите от неё.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Взаимодействие цинка и железа с растворами кислот и щелочей. Знакомство с образцами металлов и их рудами (работа с коллекциями). Знакомство с образцами неметаллов и их соединениями (работа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коллекциямия</w:t>
      </w:r>
      <w:proofErr w:type="spellEnd"/>
      <w:r>
        <w:rPr>
          <w:rFonts w:ascii="Times New Roman" w:hAnsi="Times New Roman" w:cs="Times New Roman"/>
          <w:sz w:val="24"/>
          <w:szCs w:val="24"/>
        </w:rPr>
        <w:t>). Распознавание хлоридов и сульфатов.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 занятия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Получение, собирание и распознавание газов. Решение экспериментальных задач по теме «Металлы и неметаллы». Идентификация неорганических соединений. </w:t>
      </w:r>
    </w:p>
    <w:p w:rsidR="00336110" w:rsidRPr="00C810D0" w:rsidRDefault="00336110" w:rsidP="00336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D0">
        <w:rPr>
          <w:rFonts w:ascii="Times New Roman" w:hAnsi="Times New Roman" w:cs="Times New Roman"/>
          <w:b/>
          <w:sz w:val="24"/>
          <w:szCs w:val="24"/>
        </w:rPr>
        <w:t>Экспериментальные основы химии</w:t>
      </w:r>
    </w:p>
    <w:p w:rsidR="00336110" w:rsidRPr="00C810D0" w:rsidRDefault="00336110" w:rsidP="0033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D0">
        <w:rPr>
          <w:rFonts w:ascii="Times New Roman" w:hAnsi="Times New Roman" w:cs="Times New Roman"/>
          <w:sz w:val="24"/>
          <w:szCs w:val="24"/>
        </w:rPr>
        <w:t>Правила безопасности при работе с едкими, горючими и токсичными веществами.</w:t>
      </w:r>
    </w:p>
    <w:p w:rsidR="00336110" w:rsidRPr="00C810D0" w:rsidRDefault="00336110" w:rsidP="0033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D0">
        <w:rPr>
          <w:rFonts w:ascii="Times New Roman" w:hAnsi="Times New Roman" w:cs="Times New Roman"/>
          <w:sz w:val="24"/>
          <w:szCs w:val="24"/>
        </w:rPr>
        <w:t>Проведение химических реакций в растворах.</w:t>
      </w:r>
    </w:p>
    <w:p w:rsidR="00336110" w:rsidRPr="00C810D0" w:rsidRDefault="00336110" w:rsidP="0033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D0">
        <w:rPr>
          <w:rFonts w:ascii="Times New Roman" w:hAnsi="Times New Roman" w:cs="Times New Roman"/>
          <w:sz w:val="24"/>
          <w:szCs w:val="24"/>
        </w:rPr>
        <w:t>Проведение химических реакций при нагревании.</w:t>
      </w:r>
    </w:p>
    <w:p w:rsidR="00336110" w:rsidRPr="00C810D0" w:rsidRDefault="00336110" w:rsidP="0033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D0">
        <w:rPr>
          <w:rFonts w:ascii="Times New Roman" w:hAnsi="Times New Roman" w:cs="Times New Roman"/>
          <w:sz w:val="24"/>
          <w:szCs w:val="24"/>
        </w:rPr>
        <w:t>Качественный и количественный анализ веществ. Определение характера среды. Индикаторы. Качественные реакции на неоргани</w:t>
      </w:r>
      <w:r>
        <w:rPr>
          <w:rFonts w:ascii="Times New Roman" w:hAnsi="Times New Roman" w:cs="Times New Roman"/>
          <w:sz w:val="24"/>
          <w:szCs w:val="24"/>
        </w:rPr>
        <w:t>ческие вещества и ионы.</w:t>
      </w:r>
    </w:p>
    <w:p w:rsidR="00336110" w:rsidRDefault="00336110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DCB" w:rsidRPr="00C810D0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0D0">
        <w:rPr>
          <w:rFonts w:ascii="Times New Roman" w:hAnsi="Times New Roman" w:cs="Times New Roman"/>
          <w:b/>
          <w:sz w:val="24"/>
          <w:szCs w:val="24"/>
        </w:rPr>
        <w:t>Химия и жизнь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C26BF">
        <w:rPr>
          <w:rFonts w:ascii="Times New Roman" w:hAnsi="Times New Roman" w:cs="Times New Roman"/>
          <w:i/>
          <w:sz w:val="24"/>
          <w:szCs w:val="24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DF03A3" w:rsidRPr="00DF03A3" w:rsidRDefault="00DF03A3" w:rsidP="00161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10D0">
        <w:rPr>
          <w:rFonts w:ascii="Times New Roman" w:hAnsi="Times New Roman" w:cs="Times New Roman"/>
          <w:sz w:val="24"/>
          <w:szCs w:val="24"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:rsidR="00161DCB" w:rsidRDefault="00161DCB" w:rsidP="00161D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C26BF">
        <w:rPr>
          <w:rFonts w:ascii="Times New Roman" w:hAnsi="Times New Roman" w:cs="Times New Roman"/>
          <w:i/>
          <w:sz w:val="24"/>
          <w:szCs w:val="24"/>
        </w:rPr>
        <w:t>Бытовая химическая грамотность.</w:t>
      </w:r>
    </w:p>
    <w:p w:rsidR="00DF03A3" w:rsidRPr="00C810D0" w:rsidRDefault="00DF03A3" w:rsidP="00DF0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10D0">
        <w:rPr>
          <w:rFonts w:ascii="Times New Roman" w:hAnsi="Times New Roman" w:cs="Times New Roman"/>
          <w:sz w:val="24"/>
          <w:szCs w:val="24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DF03A3" w:rsidRPr="00C810D0" w:rsidRDefault="00DF03A3" w:rsidP="00DF0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10D0">
        <w:rPr>
          <w:rFonts w:ascii="Times New Roman" w:hAnsi="Times New Roman" w:cs="Times New Roman"/>
          <w:sz w:val="24"/>
          <w:szCs w:val="24"/>
        </w:rPr>
        <w:t>Химическое загрязнение окружающей среды и его последствия.</w:t>
      </w:r>
    </w:p>
    <w:p w:rsidR="00C810D0" w:rsidRPr="00C810D0" w:rsidRDefault="00C810D0" w:rsidP="00B07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0D0" w:rsidRDefault="005C26BF" w:rsidP="005C26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95232" w:rsidTr="001609D4">
        <w:tc>
          <w:tcPr>
            <w:tcW w:w="3190" w:type="dxa"/>
            <w:vMerge w:val="restart"/>
          </w:tcPr>
          <w:p w:rsidR="00995232" w:rsidRDefault="00995232" w:rsidP="005C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81" w:type="dxa"/>
            <w:gridSpan w:val="2"/>
          </w:tcPr>
          <w:p w:rsidR="00995232" w:rsidRDefault="00995232" w:rsidP="005C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95232" w:rsidTr="00995232">
        <w:tc>
          <w:tcPr>
            <w:tcW w:w="3190" w:type="dxa"/>
            <w:vMerge/>
          </w:tcPr>
          <w:p w:rsidR="00995232" w:rsidRDefault="00995232" w:rsidP="005C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995232" w:rsidRDefault="00995232" w:rsidP="005C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32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191" w:type="dxa"/>
          </w:tcPr>
          <w:p w:rsidR="00995232" w:rsidRDefault="00995232" w:rsidP="005C2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232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64582" w:rsidTr="00664582">
        <w:tc>
          <w:tcPr>
            <w:tcW w:w="3190" w:type="dxa"/>
          </w:tcPr>
          <w:p w:rsidR="00664582" w:rsidRPr="00664582" w:rsidRDefault="00664582" w:rsidP="0066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82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</w:t>
            </w:r>
          </w:p>
        </w:tc>
        <w:tc>
          <w:tcPr>
            <w:tcW w:w="3190" w:type="dxa"/>
            <w:vAlign w:val="center"/>
          </w:tcPr>
          <w:p w:rsidR="00664582" w:rsidRPr="00C810D0" w:rsidRDefault="00664582" w:rsidP="0066458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664582" w:rsidRPr="00C810D0" w:rsidRDefault="00664582" w:rsidP="0066458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(объединены 2)</w:t>
            </w:r>
          </w:p>
        </w:tc>
      </w:tr>
      <w:tr w:rsidR="00664582" w:rsidTr="00664582">
        <w:tc>
          <w:tcPr>
            <w:tcW w:w="3190" w:type="dxa"/>
          </w:tcPr>
          <w:p w:rsidR="00664582" w:rsidRPr="00664582" w:rsidRDefault="00664582" w:rsidP="0066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8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3190" w:type="dxa"/>
            <w:vAlign w:val="center"/>
          </w:tcPr>
          <w:p w:rsidR="00664582" w:rsidRPr="00C810D0" w:rsidRDefault="00664582" w:rsidP="0066458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664582" w:rsidRPr="00C810D0" w:rsidRDefault="000243EE" w:rsidP="0066458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64582" w:rsidTr="00664582">
        <w:tc>
          <w:tcPr>
            <w:tcW w:w="3190" w:type="dxa"/>
          </w:tcPr>
          <w:p w:rsidR="00664582" w:rsidRPr="00664582" w:rsidRDefault="00664582" w:rsidP="0066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82"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</w:t>
            </w:r>
          </w:p>
        </w:tc>
        <w:tc>
          <w:tcPr>
            <w:tcW w:w="3190" w:type="dxa"/>
            <w:vAlign w:val="center"/>
          </w:tcPr>
          <w:p w:rsidR="00664582" w:rsidRPr="00C810D0" w:rsidRDefault="00664582" w:rsidP="0066458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664582" w:rsidRPr="00C810D0" w:rsidRDefault="00D97696" w:rsidP="0066458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4582" w:rsidTr="00664582">
        <w:tc>
          <w:tcPr>
            <w:tcW w:w="3190" w:type="dxa"/>
          </w:tcPr>
          <w:p w:rsidR="00664582" w:rsidRPr="00664582" w:rsidRDefault="00664582" w:rsidP="0066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82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3190" w:type="dxa"/>
            <w:vAlign w:val="center"/>
          </w:tcPr>
          <w:p w:rsidR="00664582" w:rsidRPr="00C810D0" w:rsidRDefault="00D97696" w:rsidP="0066458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+ 7</w:t>
            </w:r>
            <w:r w:rsidR="000243EE">
              <w:rPr>
                <w:rFonts w:ascii="Times New Roman" w:hAnsi="Times New Roman" w:cs="Times New Roman"/>
                <w:sz w:val="24"/>
                <w:szCs w:val="24"/>
              </w:rPr>
              <w:t xml:space="preserve"> (из резерва)</w:t>
            </w:r>
          </w:p>
        </w:tc>
        <w:tc>
          <w:tcPr>
            <w:tcW w:w="3191" w:type="dxa"/>
            <w:vAlign w:val="center"/>
          </w:tcPr>
          <w:p w:rsidR="00664582" w:rsidRPr="00C810D0" w:rsidRDefault="00664582" w:rsidP="0066458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82" w:rsidTr="00664582">
        <w:tc>
          <w:tcPr>
            <w:tcW w:w="3190" w:type="dxa"/>
          </w:tcPr>
          <w:p w:rsidR="00664582" w:rsidRPr="00664582" w:rsidRDefault="00664582" w:rsidP="0066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82"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3190" w:type="dxa"/>
            <w:vAlign w:val="center"/>
          </w:tcPr>
          <w:p w:rsidR="00664582" w:rsidRPr="00C810D0" w:rsidRDefault="000243EE" w:rsidP="0066458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  <w:vAlign w:val="center"/>
          </w:tcPr>
          <w:p w:rsidR="00664582" w:rsidRPr="00C810D0" w:rsidRDefault="000243EE" w:rsidP="0066458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4582" w:rsidTr="00664582">
        <w:tc>
          <w:tcPr>
            <w:tcW w:w="3190" w:type="dxa"/>
          </w:tcPr>
          <w:p w:rsidR="00664582" w:rsidRPr="00664582" w:rsidRDefault="00664582" w:rsidP="0066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582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3190" w:type="dxa"/>
            <w:vAlign w:val="center"/>
          </w:tcPr>
          <w:p w:rsidR="00664582" w:rsidRPr="00C810D0" w:rsidRDefault="00664582" w:rsidP="0066458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1" w:type="dxa"/>
            <w:vAlign w:val="center"/>
          </w:tcPr>
          <w:p w:rsidR="00664582" w:rsidRPr="00C810D0" w:rsidRDefault="00664582" w:rsidP="0066458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0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C26BF" w:rsidRPr="00C810D0" w:rsidRDefault="005C26BF" w:rsidP="005C26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0D0" w:rsidRPr="00C810D0" w:rsidRDefault="00C810D0" w:rsidP="00C810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0D0" w:rsidRPr="00C810D0" w:rsidRDefault="00C810D0" w:rsidP="00C81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0D0" w:rsidRPr="00FA4E36" w:rsidRDefault="00C810D0" w:rsidP="00FA4E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10D0" w:rsidRPr="00FA4E36" w:rsidSect="00D33814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814" w:rsidRDefault="00D33814" w:rsidP="00D33814">
      <w:pPr>
        <w:spacing w:after="0" w:line="240" w:lineRule="auto"/>
      </w:pPr>
      <w:r>
        <w:separator/>
      </w:r>
    </w:p>
  </w:endnote>
  <w:endnote w:type="continuationSeparator" w:id="0">
    <w:p w:rsidR="00D33814" w:rsidRDefault="00D33814" w:rsidP="00D3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695600"/>
      <w:docPartObj>
        <w:docPartGallery w:val="Page Numbers (Bottom of Page)"/>
        <w:docPartUnique/>
      </w:docPartObj>
    </w:sdtPr>
    <w:sdtContent>
      <w:p w:rsidR="00D33814" w:rsidRDefault="00901117">
        <w:pPr>
          <w:pStyle w:val="a7"/>
          <w:jc w:val="right"/>
        </w:pPr>
        <w:r>
          <w:fldChar w:fldCharType="begin"/>
        </w:r>
        <w:r w:rsidR="00D33814">
          <w:instrText>PAGE   \* MERGEFORMAT</w:instrText>
        </w:r>
        <w:r>
          <w:fldChar w:fldCharType="separate"/>
        </w:r>
        <w:r w:rsidR="003B2757">
          <w:rPr>
            <w:noProof/>
          </w:rPr>
          <w:t>7</w:t>
        </w:r>
        <w:r>
          <w:fldChar w:fldCharType="end"/>
        </w:r>
      </w:p>
    </w:sdtContent>
  </w:sdt>
  <w:p w:rsidR="00D33814" w:rsidRDefault="00D338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814" w:rsidRDefault="00D33814" w:rsidP="00D33814">
      <w:pPr>
        <w:spacing w:after="0" w:line="240" w:lineRule="auto"/>
      </w:pPr>
      <w:r>
        <w:separator/>
      </w:r>
    </w:p>
  </w:footnote>
  <w:footnote w:type="continuationSeparator" w:id="0">
    <w:p w:rsidR="00D33814" w:rsidRDefault="00D33814" w:rsidP="00D33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A4E36"/>
    <w:rsid w:val="000243EE"/>
    <w:rsid w:val="00095624"/>
    <w:rsid w:val="0013494B"/>
    <w:rsid w:val="00161DCB"/>
    <w:rsid w:val="001B4236"/>
    <w:rsid w:val="00257866"/>
    <w:rsid w:val="00287E9F"/>
    <w:rsid w:val="002D63A6"/>
    <w:rsid w:val="00336110"/>
    <w:rsid w:val="003B2757"/>
    <w:rsid w:val="003D1565"/>
    <w:rsid w:val="00557B32"/>
    <w:rsid w:val="005C26BF"/>
    <w:rsid w:val="005F2A02"/>
    <w:rsid w:val="006401A0"/>
    <w:rsid w:val="00664582"/>
    <w:rsid w:val="00804723"/>
    <w:rsid w:val="00901117"/>
    <w:rsid w:val="00951F5F"/>
    <w:rsid w:val="00995232"/>
    <w:rsid w:val="00B03901"/>
    <w:rsid w:val="00B077BF"/>
    <w:rsid w:val="00C246E7"/>
    <w:rsid w:val="00C810D0"/>
    <w:rsid w:val="00D33814"/>
    <w:rsid w:val="00D969E8"/>
    <w:rsid w:val="00D97696"/>
    <w:rsid w:val="00DB3D2B"/>
    <w:rsid w:val="00DF03A3"/>
    <w:rsid w:val="00E160C1"/>
    <w:rsid w:val="00F62E6C"/>
    <w:rsid w:val="00FA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E36"/>
    <w:pPr>
      <w:ind w:left="720"/>
      <w:contextualSpacing/>
    </w:pPr>
  </w:style>
  <w:style w:type="table" w:styleId="a4">
    <w:name w:val="Table Grid"/>
    <w:basedOn w:val="a1"/>
    <w:uiPriority w:val="59"/>
    <w:rsid w:val="00C81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33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814"/>
  </w:style>
  <w:style w:type="paragraph" w:styleId="a7">
    <w:name w:val="footer"/>
    <w:basedOn w:val="a"/>
    <w:link w:val="a8"/>
    <w:uiPriority w:val="99"/>
    <w:unhideWhenUsed/>
    <w:rsid w:val="00D33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E36"/>
    <w:pPr>
      <w:ind w:left="720"/>
      <w:contextualSpacing/>
    </w:pPr>
  </w:style>
  <w:style w:type="table" w:styleId="a4">
    <w:name w:val="Table Grid"/>
    <w:basedOn w:val="a1"/>
    <w:uiPriority w:val="59"/>
    <w:rsid w:val="00C81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2018-02-26T07:26:00Z</cp:lastPrinted>
  <dcterms:created xsi:type="dcterms:W3CDTF">2021-03-18T14:55:00Z</dcterms:created>
  <dcterms:modified xsi:type="dcterms:W3CDTF">2021-03-18T14:55:00Z</dcterms:modified>
</cp:coreProperties>
</file>