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6022D5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914E5D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proofErr w:type="gramStart"/>
      <w:r w:rsidRPr="00914E5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914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4E5D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914E5D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FA760C" w:rsidRPr="00914E5D" w:rsidRDefault="00FA760C" w:rsidP="00FA760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FA760C" w:rsidRPr="00914E5D" w:rsidRDefault="00FA760C" w:rsidP="00FA760C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FA760C" w:rsidRPr="00914E5D" w:rsidRDefault="00FA760C" w:rsidP="00FA76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60C" w:rsidRPr="00914E5D" w:rsidRDefault="00FA760C" w:rsidP="00FA76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60C" w:rsidRPr="00914E5D" w:rsidRDefault="00FA760C" w:rsidP="00FA76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60C" w:rsidRPr="00914E5D" w:rsidRDefault="00FA760C" w:rsidP="00FA76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914E5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</w:t>
      </w:r>
    </w:p>
    <w:p w:rsidR="00FA760C" w:rsidRPr="00FA760C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4E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A760C">
        <w:rPr>
          <w:rFonts w:ascii="Times New Roman" w:hAnsi="Times New Roman" w:cs="Times New Roman"/>
          <w:b/>
          <w:sz w:val="24"/>
          <w:szCs w:val="24"/>
        </w:rPr>
        <w:t xml:space="preserve">предмету </w:t>
      </w:r>
      <w:r w:rsidRPr="00FA760C">
        <w:rPr>
          <w:rFonts w:ascii="Times New Roman" w:hAnsi="Times New Roman" w:cs="Times New Roman"/>
          <w:b/>
          <w:bCs/>
          <w:sz w:val="24"/>
          <w:szCs w:val="24"/>
        </w:rPr>
        <w:t xml:space="preserve">«Основы безопасности жизнедеятельности» 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914E5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E5D">
        <w:rPr>
          <w:rFonts w:ascii="Times New Roman" w:hAnsi="Times New Roman" w:cs="Times New Roman"/>
          <w:sz w:val="24"/>
          <w:szCs w:val="24"/>
        </w:rPr>
        <w:t>ФК ГОС</w:t>
      </w: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60C" w:rsidRPr="00914E5D" w:rsidRDefault="00FA760C" w:rsidP="00FA760C">
      <w:pPr>
        <w:pStyle w:val="7"/>
        <w:ind w:left="567" w:right="129"/>
        <w:jc w:val="center"/>
        <w:rPr>
          <w:b/>
          <w:sz w:val="28"/>
        </w:rPr>
      </w:pPr>
      <w:r w:rsidRPr="00914E5D">
        <w:rPr>
          <w:b/>
        </w:rPr>
        <w:t>Староуткинск 20</w:t>
      </w:r>
      <w:r>
        <w:rPr>
          <w:b/>
        </w:rPr>
        <w:t xml:space="preserve">20 </w:t>
      </w:r>
      <w:r w:rsidRPr="00914E5D">
        <w:rPr>
          <w:b/>
        </w:rPr>
        <w:t>г.</w:t>
      </w:r>
    </w:p>
    <w:p w:rsidR="00FA760C" w:rsidRDefault="00FA760C" w:rsidP="002E17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83E20" w:rsidRPr="00FA760C" w:rsidRDefault="00FA760C" w:rsidP="00FA76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83E20" w:rsidRPr="00FA760C" w:rsidRDefault="00883E20" w:rsidP="00FA760C">
      <w:pPr>
        <w:pStyle w:val="s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583A5A">
        <w:rPr>
          <w:b/>
          <w:bCs/>
        </w:rPr>
        <w:t xml:space="preserve">1. Планируемые результаты </w:t>
      </w:r>
      <w:r w:rsidR="00FA760C">
        <w:rPr>
          <w:b/>
          <w:bCs/>
          <w:lang w:val="en-US"/>
        </w:rPr>
        <w:t xml:space="preserve"> 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В результате изучения основ безопасности жизнедеятельности на базовом уровне ученик должен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>знать/понимать: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потенциальные опасности природного, техногенного и социального происхождения, характерные для региона проживания;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основные задачи государственных служб по защите населения и территорий от чрезвычайных ситуаций;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основы российского законодательства об обороне государства и воинской обязанности граждан;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состав и предназначение Вооруженных Сил Российской Федерации;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порядок первоначальной постановки на воинский учет, медицинского освидетельствования, призыва на военную службу;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требования, предъявляемые военной службой к уровню подготовки призывника;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предназначение, структуру и задачи РСЧС;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предназначение, структуру и задачи гражданской обороны;</w:t>
      </w:r>
    </w:p>
    <w:p w:rsidR="00883E20" w:rsidRPr="00583A5A" w:rsidRDefault="00883E20" w:rsidP="00726EED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583A5A">
        <w:t> </w:t>
      </w:r>
      <w:hyperlink r:id="rId5" w:anchor="block_1000" w:history="1">
        <w:r w:rsidRPr="00583A5A">
          <w:rPr>
            <w:rStyle w:val="a4"/>
            <w:color w:val="auto"/>
            <w:u w:val="none"/>
          </w:rPr>
          <w:t>правила</w:t>
        </w:r>
      </w:hyperlink>
      <w:r w:rsidRPr="00583A5A">
        <w:t> 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>уметь: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владеть способами защиты населения от чрезвычайных ситуаций природного и техногенного характера;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>владеть навыками в области гражданской обороны;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>пользоваться средствами индивидуальной и коллективной защиты;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>оценивать уровень своей подготовки и осуществлять осознанное самоопределение по отношению к военной службе;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>соблюдать </w:t>
      </w:r>
      <w:hyperlink r:id="rId6" w:anchor="block_1000" w:history="1">
        <w:r w:rsidRPr="00583A5A">
          <w:rPr>
            <w:rStyle w:val="a4"/>
            <w:color w:val="auto"/>
            <w:u w:val="none"/>
          </w:rPr>
          <w:t>правила</w:t>
        </w:r>
      </w:hyperlink>
      <w:r w:rsidRPr="00583A5A">
        <w:t> 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>адекватно оценивать транспортные ситуации, опасные для жизни и здоровья;</w:t>
      </w:r>
    </w:p>
    <w:p w:rsidR="00883E20" w:rsidRPr="00583A5A" w:rsidRDefault="00883E20" w:rsidP="00726E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583A5A">
        <w:t xml:space="preserve">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83A5A">
        <w:rPr>
          <w:b/>
          <w:bCs/>
        </w:rPr>
        <w:t>для</w:t>
      </w:r>
      <w:proofErr w:type="gramEnd"/>
      <w:r w:rsidRPr="00583A5A">
        <w:rPr>
          <w:b/>
          <w:bCs/>
        </w:rPr>
        <w:t>:</w:t>
      </w:r>
    </w:p>
    <w:p w:rsidR="00883E20" w:rsidRPr="00583A5A" w:rsidRDefault="00883E20" w:rsidP="00726EE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83A5A">
        <w:t>ведения здорового образа жизни;</w:t>
      </w:r>
    </w:p>
    <w:p w:rsidR="00883E20" w:rsidRPr="00583A5A" w:rsidRDefault="00883E20" w:rsidP="00726EE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83A5A">
        <w:t>оказания первой медицинской помощи;</w:t>
      </w:r>
    </w:p>
    <w:p w:rsidR="00883E20" w:rsidRPr="00583A5A" w:rsidRDefault="00883E20" w:rsidP="00726EE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83A5A">
        <w:t>развития в себе духовных и физических качеств, необходимых для военной службы;</w:t>
      </w:r>
    </w:p>
    <w:p w:rsidR="00883E20" w:rsidRPr="00583A5A" w:rsidRDefault="00883E20" w:rsidP="00726EE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83A5A">
        <w:t>обращения в случае необходимости в службы экстренной помощи;</w:t>
      </w:r>
    </w:p>
    <w:p w:rsidR="00883E20" w:rsidRPr="00583A5A" w:rsidRDefault="00883E20" w:rsidP="00726EE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83A5A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ind w:left="720"/>
        <w:jc w:val="both"/>
      </w:pPr>
    </w:p>
    <w:p w:rsidR="00883E20" w:rsidRPr="00FA760C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  <w:r w:rsidRPr="00583A5A">
        <w:rPr>
          <w:b/>
          <w:bCs/>
        </w:rPr>
        <w:lastRenderedPageBreak/>
        <w:t xml:space="preserve">2. Содержание </w:t>
      </w:r>
      <w:bookmarkStart w:id="0" w:name="_GoBack"/>
      <w:bookmarkEnd w:id="0"/>
      <w:r w:rsidR="00FA760C">
        <w:rPr>
          <w:b/>
          <w:bCs/>
          <w:lang w:val="en-US"/>
        </w:rPr>
        <w:t xml:space="preserve"> 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 </w:t>
      </w:r>
    </w:p>
    <w:p w:rsidR="00883E20" w:rsidRPr="00583A5A" w:rsidRDefault="00883E20" w:rsidP="00726EED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>Сохранение здоровья и обеспечение личной безопасности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 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Репродуктивное здоровье. Правила личной гигиены. Беременность и гигиена беременности. Уход за младенцем.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883E20" w:rsidRPr="00583A5A" w:rsidRDefault="00065520" w:rsidP="00726EED">
      <w:pPr>
        <w:pStyle w:val="s1"/>
        <w:shd w:val="clear" w:color="auto" w:fill="FFFFFF"/>
        <w:spacing w:before="0" w:beforeAutospacing="0" w:after="0" w:afterAutospacing="0"/>
        <w:jc w:val="both"/>
      </w:pPr>
      <w:hyperlink r:id="rId7" w:anchor="block_1000" w:history="1">
        <w:r w:rsidR="00883E20" w:rsidRPr="00583A5A">
          <w:rPr>
            <w:rStyle w:val="a4"/>
            <w:color w:val="auto"/>
            <w:u w:val="none"/>
          </w:rPr>
          <w:t>Правила</w:t>
        </w:r>
      </w:hyperlink>
      <w:r w:rsidR="00883E20" w:rsidRPr="00583A5A">
        <w:t> 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 </w:t>
      </w:r>
    </w:p>
    <w:p w:rsidR="00883E20" w:rsidRPr="00583A5A" w:rsidRDefault="00883E20" w:rsidP="00726EED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>Государственная система обеспечения безопасности населения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Основные положения </w:t>
      </w:r>
      <w:hyperlink r:id="rId8" w:anchor="block_1000" w:history="1">
        <w:r w:rsidRPr="00583A5A">
          <w:rPr>
            <w:rStyle w:val="a4"/>
            <w:color w:val="auto"/>
            <w:u w:val="none"/>
          </w:rPr>
          <w:t>Концепции</w:t>
        </w:r>
      </w:hyperlink>
      <w:r w:rsidRPr="00583A5A">
        <w:t> национальной безопасности Российской Федерации.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583A5A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Государственные службы по охране здоровья и обеспечения безопасности населения.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 </w:t>
      </w:r>
    </w:p>
    <w:p w:rsidR="00883E20" w:rsidRPr="00583A5A" w:rsidRDefault="00883E20" w:rsidP="00726EED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83A5A">
        <w:rPr>
          <w:b/>
          <w:bCs/>
        </w:rPr>
        <w:t>Основы обороны государства и воинская обязанность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Общие обязанности и права военнослужащих.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Порядок и особенности прохождения военной службы по призыву и контракту. Альтернативная гражданская служба.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883E20" w:rsidRPr="00583A5A" w:rsidRDefault="00883E20" w:rsidP="00726EED">
      <w:pPr>
        <w:pStyle w:val="s1"/>
        <w:shd w:val="clear" w:color="auto" w:fill="FFFFFF"/>
        <w:spacing w:before="0" w:beforeAutospacing="0" w:after="0" w:afterAutospacing="0"/>
        <w:jc w:val="both"/>
      </w:pPr>
      <w:r w:rsidRPr="00583A5A"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883E20" w:rsidRPr="00583A5A" w:rsidRDefault="00883E20" w:rsidP="00726EED">
      <w:pPr>
        <w:pStyle w:val="a3"/>
        <w:shd w:val="clear" w:color="auto" w:fill="FFFFFF"/>
        <w:spacing w:before="0" w:beforeAutospacing="0" w:after="0" w:afterAutospacing="0"/>
        <w:jc w:val="both"/>
      </w:pPr>
      <w:r w:rsidRPr="00583A5A">
        <w:t> </w:t>
      </w: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ind w:left="8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ind w:left="8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ind w:left="8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ind w:left="806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20" w:rsidRPr="00FA760C" w:rsidRDefault="00883E20" w:rsidP="00FA760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3A5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3A5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</w:t>
      </w:r>
      <w:r w:rsidR="00FA760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83E20" w:rsidRPr="00726EED" w:rsidRDefault="00883E20" w:rsidP="00DA5D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p w:rsidR="00883E20" w:rsidRPr="00726EED" w:rsidRDefault="00883E20" w:rsidP="00726E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7334"/>
        <w:gridCol w:w="1534"/>
      </w:tblGrid>
      <w:tr w:rsidR="00883E20" w:rsidRPr="00583A5A">
        <w:trPr>
          <w:trHeight w:val="890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346" w:hanging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</w:p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346" w:hanging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п/ п</w:t>
            </w:r>
          </w:p>
        </w:tc>
        <w:tc>
          <w:tcPr>
            <w:tcW w:w="7334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2857" w:right="28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534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left="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83E20" w:rsidRPr="00583A5A">
        <w:trPr>
          <w:trHeight w:val="699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334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 w:right="1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</w:rPr>
              <w:t>Безопасность и защита человека в опасных и чрезвычайных ситуациях</w:t>
            </w:r>
          </w:p>
        </w:tc>
        <w:tc>
          <w:tcPr>
            <w:tcW w:w="1534" w:type="dxa"/>
          </w:tcPr>
          <w:p w:rsidR="00883E20" w:rsidRPr="00DA5D56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E20" w:rsidRPr="00583A5A">
        <w:trPr>
          <w:trHeight w:val="520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258" w:righ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334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534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right="48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883E20" w:rsidRPr="00583A5A">
        <w:trPr>
          <w:trHeight w:val="517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256" w:righ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334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1534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right="48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883E20" w:rsidRPr="00583A5A">
        <w:trPr>
          <w:trHeight w:val="520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259" w:right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334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</w:t>
            </w:r>
            <w:proofErr w:type="spellEnd"/>
          </w:p>
        </w:tc>
        <w:tc>
          <w:tcPr>
            <w:tcW w:w="1534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right="5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3E20" w:rsidRPr="00583A5A">
        <w:trPr>
          <w:trHeight w:val="518"/>
        </w:trPr>
        <w:tc>
          <w:tcPr>
            <w:tcW w:w="720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4" w:type="dxa"/>
          </w:tcPr>
          <w:p w:rsidR="00883E20" w:rsidRPr="00DA5D56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34" w:type="dxa"/>
          </w:tcPr>
          <w:p w:rsidR="00883E20" w:rsidRPr="00DA5D56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ind w:left="4364" w:right="3215" w:hanging="14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20" w:rsidRPr="00583A5A" w:rsidRDefault="00883E20" w:rsidP="00DA5D56">
      <w:pPr>
        <w:widowControl w:val="0"/>
        <w:autoSpaceDE w:val="0"/>
        <w:autoSpaceDN w:val="0"/>
        <w:spacing w:after="0" w:line="240" w:lineRule="auto"/>
        <w:ind w:right="321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3A5A">
        <w:rPr>
          <w:rFonts w:ascii="Times New Roman" w:hAnsi="Times New Roman" w:cs="Times New Roman"/>
          <w:b/>
          <w:bCs/>
          <w:sz w:val="24"/>
          <w:szCs w:val="24"/>
          <w:lang w:val="en-US"/>
        </w:rPr>
        <w:t>класс</w:t>
      </w:r>
      <w:proofErr w:type="spellEnd"/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7248"/>
        <w:gridCol w:w="1440"/>
      </w:tblGrid>
      <w:tr w:rsidR="00883E20" w:rsidRPr="00583A5A">
        <w:trPr>
          <w:trHeight w:val="890"/>
        </w:trPr>
        <w:tc>
          <w:tcPr>
            <w:tcW w:w="852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346" w:hanging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346" w:hanging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п/ п</w:t>
            </w:r>
          </w:p>
        </w:tc>
        <w:tc>
          <w:tcPr>
            <w:tcW w:w="7248" w:type="dxa"/>
          </w:tcPr>
          <w:p w:rsidR="00883E20" w:rsidRPr="00583A5A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left="2857" w:right="28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</w:t>
            </w:r>
            <w:proofErr w:type="spellEnd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1440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883E20" w:rsidRPr="00583A5A">
        <w:trPr>
          <w:trHeight w:val="517"/>
        </w:trPr>
        <w:tc>
          <w:tcPr>
            <w:tcW w:w="852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right="3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48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40" w:type="dxa"/>
          </w:tcPr>
          <w:p w:rsidR="00883E20" w:rsidRPr="004B429D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</w:tr>
      <w:tr w:rsidR="00883E20" w:rsidRPr="00583A5A">
        <w:trPr>
          <w:trHeight w:val="520"/>
        </w:trPr>
        <w:tc>
          <w:tcPr>
            <w:tcW w:w="852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5D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48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службы</w:t>
            </w:r>
            <w:proofErr w:type="spellEnd"/>
          </w:p>
        </w:tc>
        <w:tc>
          <w:tcPr>
            <w:tcW w:w="1440" w:type="dxa"/>
          </w:tcPr>
          <w:p w:rsidR="00883E20" w:rsidRPr="00DA5D56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</w:tr>
      <w:tr w:rsidR="00883E20" w:rsidRPr="00583A5A">
        <w:trPr>
          <w:trHeight w:val="520"/>
        </w:trPr>
        <w:tc>
          <w:tcPr>
            <w:tcW w:w="852" w:type="dxa"/>
          </w:tcPr>
          <w:p w:rsidR="00883E20" w:rsidRPr="004B429D" w:rsidRDefault="00883E20" w:rsidP="00DA5D56">
            <w:pPr>
              <w:widowControl w:val="0"/>
              <w:autoSpaceDE w:val="0"/>
              <w:autoSpaceDN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48" w:type="dxa"/>
          </w:tcPr>
          <w:p w:rsidR="00883E20" w:rsidRPr="00583A5A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</w:t>
            </w:r>
            <w:proofErr w:type="spellEnd"/>
          </w:p>
        </w:tc>
        <w:tc>
          <w:tcPr>
            <w:tcW w:w="1440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83E20" w:rsidRPr="00583A5A">
        <w:trPr>
          <w:trHeight w:val="518"/>
        </w:trPr>
        <w:tc>
          <w:tcPr>
            <w:tcW w:w="852" w:type="dxa"/>
          </w:tcPr>
          <w:p w:rsidR="00883E20" w:rsidRPr="00DA5D56" w:rsidRDefault="00883E20" w:rsidP="00DA5D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48" w:type="dxa"/>
          </w:tcPr>
          <w:p w:rsidR="00883E20" w:rsidRPr="00DA5D56" w:rsidRDefault="00883E20" w:rsidP="00726EED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40" w:type="dxa"/>
          </w:tcPr>
          <w:p w:rsidR="00883E20" w:rsidRPr="00583A5A" w:rsidRDefault="00883E20" w:rsidP="002076EC">
            <w:pPr>
              <w:widowControl w:val="0"/>
              <w:autoSpaceDE w:val="0"/>
              <w:autoSpaceDN w:val="0"/>
              <w:spacing w:after="0" w:line="240" w:lineRule="auto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883E20" w:rsidRPr="00583A5A" w:rsidRDefault="00883E20" w:rsidP="00726EE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20" w:rsidRPr="00583A5A" w:rsidRDefault="00883E20" w:rsidP="00726EE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20" w:rsidRPr="00583A5A" w:rsidRDefault="00883E20" w:rsidP="00726EED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83E20" w:rsidRPr="00583A5A" w:rsidRDefault="00883E20" w:rsidP="00726E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883E20" w:rsidRPr="00583A5A" w:rsidSect="00583A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6DD"/>
    <w:multiLevelType w:val="hybridMultilevel"/>
    <w:tmpl w:val="2E98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524F52"/>
    <w:multiLevelType w:val="hybridMultilevel"/>
    <w:tmpl w:val="A4583386"/>
    <w:lvl w:ilvl="0" w:tplc="1762935C">
      <w:start w:val="1"/>
      <w:numFmt w:val="decimal"/>
      <w:lvlText w:val="%1."/>
      <w:lvlJc w:val="left"/>
      <w:pPr>
        <w:ind w:left="1126" w:hanging="320"/>
      </w:pPr>
      <w:rPr>
        <w:b/>
        <w:bCs/>
        <w:spacing w:val="-2"/>
        <w:w w:val="100"/>
      </w:rPr>
    </w:lvl>
    <w:lvl w:ilvl="1" w:tplc="D8864A66">
      <w:numFmt w:val="bullet"/>
      <w:lvlText w:val="•"/>
      <w:lvlJc w:val="left"/>
      <w:pPr>
        <w:ind w:left="4900" w:hanging="320"/>
      </w:pPr>
    </w:lvl>
    <w:lvl w:ilvl="2" w:tplc="BE3CAA66">
      <w:numFmt w:val="bullet"/>
      <w:lvlText w:val="•"/>
      <w:lvlJc w:val="left"/>
      <w:pPr>
        <w:ind w:left="5120" w:hanging="320"/>
      </w:pPr>
    </w:lvl>
    <w:lvl w:ilvl="3" w:tplc="B9E4F128">
      <w:numFmt w:val="bullet"/>
      <w:lvlText w:val="•"/>
      <w:lvlJc w:val="left"/>
      <w:pPr>
        <w:ind w:left="5765" w:hanging="320"/>
      </w:pPr>
    </w:lvl>
    <w:lvl w:ilvl="4" w:tplc="4A1C6E5C">
      <w:numFmt w:val="bullet"/>
      <w:lvlText w:val="•"/>
      <w:lvlJc w:val="left"/>
      <w:pPr>
        <w:ind w:left="6410" w:hanging="320"/>
      </w:pPr>
    </w:lvl>
    <w:lvl w:ilvl="5" w:tplc="39BC4D90">
      <w:numFmt w:val="bullet"/>
      <w:lvlText w:val="•"/>
      <w:lvlJc w:val="left"/>
      <w:pPr>
        <w:ind w:left="7055" w:hanging="320"/>
      </w:pPr>
    </w:lvl>
    <w:lvl w:ilvl="6" w:tplc="DE96C3FC">
      <w:numFmt w:val="bullet"/>
      <w:lvlText w:val="•"/>
      <w:lvlJc w:val="left"/>
      <w:pPr>
        <w:ind w:left="7700" w:hanging="320"/>
      </w:pPr>
    </w:lvl>
    <w:lvl w:ilvl="7" w:tplc="44E46A38">
      <w:numFmt w:val="bullet"/>
      <w:lvlText w:val="•"/>
      <w:lvlJc w:val="left"/>
      <w:pPr>
        <w:ind w:left="8345" w:hanging="320"/>
      </w:pPr>
    </w:lvl>
    <w:lvl w:ilvl="8" w:tplc="4B3C98D2">
      <w:numFmt w:val="bullet"/>
      <w:lvlText w:val="•"/>
      <w:lvlJc w:val="left"/>
      <w:pPr>
        <w:ind w:left="8990" w:hanging="320"/>
      </w:pPr>
    </w:lvl>
  </w:abstractNum>
  <w:abstractNum w:abstractNumId="2">
    <w:nsid w:val="34EE3D15"/>
    <w:multiLevelType w:val="hybridMultilevel"/>
    <w:tmpl w:val="E040B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F14789"/>
    <w:multiLevelType w:val="hybridMultilevel"/>
    <w:tmpl w:val="4F76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F32"/>
    <w:rsid w:val="0001289D"/>
    <w:rsid w:val="00065520"/>
    <w:rsid w:val="000A6F99"/>
    <w:rsid w:val="001F7309"/>
    <w:rsid w:val="002076EC"/>
    <w:rsid w:val="00256057"/>
    <w:rsid w:val="002D184C"/>
    <w:rsid w:val="002E1797"/>
    <w:rsid w:val="003251BF"/>
    <w:rsid w:val="00325624"/>
    <w:rsid w:val="0038768C"/>
    <w:rsid w:val="003B1389"/>
    <w:rsid w:val="004742A0"/>
    <w:rsid w:val="004A5411"/>
    <w:rsid w:val="004B429D"/>
    <w:rsid w:val="004C4ED3"/>
    <w:rsid w:val="0051419E"/>
    <w:rsid w:val="00583A5A"/>
    <w:rsid w:val="005F06EA"/>
    <w:rsid w:val="006D0712"/>
    <w:rsid w:val="00726EED"/>
    <w:rsid w:val="00883E20"/>
    <w:rsid w:val="00B151DB"/>
    <w:rsid w:val="00B53F32"/>
    <w:rsid w:val="00D27876"/>
    <w:rsid w:val="00D7496D"/>
    <w:rsid w:val="00DA5D56"/>
    <w:rsid w:val="00F423B6"/>
    <w:rsid w:val="00F513B6"/>
    <w:rsid w:val="00FA760C"/>
    <w:rsid w:val="00FF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DB"/>
    <w:pPr>
      <w:spacing w:after="200" w:line="276" w:lineRule="auto"/>
    </w:pPr>
    <w:rPr>
      <w:rFonts w:cs="Calibri"/>
      <w:lang w:eastAsia="en-US"/>
    </w:rPr>
  </w:style>
  <w:style w:type="paragraph" w:styleId="7">
    <w:name w:val="heading 7"/>
    <w:basedOn w:val="a"/>
    <w:link w:val="70"/>
    <w:uiPriority w:val="9"/>
    <w:qFormat/>
    <w:locked/>
    <w:rsid w:val="00FA760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6D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6D0712"/>
    <w:rPr>
      <w:color w:val="0000FF"/>
      <w:u w:val="single"/>
    </w:rPr>
  </w:style>
  <w:style w:type="table" w:customStyle="1" w:styleId="TableNormal1">
    <w:name w:val="Table Normal1"/>
    <w:uiPriority w:val="99"/>
    <w:semiHidden/>
    <w:rsid w:val="006D0712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uiPriority w:val="99"/>
    <w:rsid w:val="006D0712"/>
    <w:rPr>
      <w:rFonts w:cs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uiPriority w:val="99"/>
    <w:rsid w:val="00583A5A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70">
    <w:name w:val="Заголовок 7 Знак"/>
    <w:basedOn w:val="a0"/>
    <w:link w:val="7"/>
    <w:uiPriority w:val="9"/>
    <w:rsid w:val="00FA76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305770/4288a49e38eebbaa5e5d5a8c716dfc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305770/4288a49e38eebbaa5e5d5a8c716dfc29/" TargetMode="External"/><Relationship Id="rId5" Type="http://schemas.openxmlformats.org/officeDocument/2006/relationships/hyperlink" Target="https://base.garant.ru/1305770/4288a49e38eebbaa5e5d5a8c716dfc2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759</Words>
  <Characters>5981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2019-11-06T16:16:00Z</dcterms:created>
  <dcterms:modified xsi:type="dcterms:W3CDTF">2021-03-18T14:33:00Z</dcterms:modified>
</cp:coreProperties>
</file>