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FD" w:rsidRDefault="005522FD" w:rsidP="005522F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5522FD" w:rsidRPr="005522FD" w:rsidRDefault="005522FD" w:rsidP="005522F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предмету «Английский язык»</w:t>
      </w:r>
    </w:p>
    <w:p w:rsidR="005522FD" w:rsidRPr="005522FD" w:rsidRDefault="005522FD" w:rsidP="008D5D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D72" w:rsidRDefault="008D5D72" w:rsidP="008D5D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предмета «Английский язык» для основного общего образования разработана на основе нормативных документов:</w:t>
      </w:r>
    </w:p>
    <w:p w:rsidR="008D5D72" w:rsidRDefault="008D5D72" w:rsidP="008D5D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273-ФЗ. </w:t>
      </w:r>
    </w:p>
    <w:p w:rsidR="008D5D72" w:rsidRDefault="008D5D72" w:rsidP="008D5D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, г"/>
        </w:smartTagPr>
        <w:r>
          <w:rPr>
            <w:rFonts w:ascii="Times New Roman" w:hAnsi="Times New Roman" w:cs="Times New Roman"/>
            <w:sz w:val="24"/>
            <w:szCs w:val="24"/>
          </w:rPr>
          <w:t>189,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Москва ;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8D5D72" w:rsidRDefault="008D5D72" w:rsidP="008D5D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8D5D72" w:rsidRDefault="008D5D72" w:rsidP="008D5D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письмо департамента общего образования Министерства образования науки Российской Федерации от 01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03-776. </w:t>
      </w:r>
    </w:p>
    <w:p w:rsidR="008D5D72" w:rsidRDefault="008D5D72" w:rsidP="008D5D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1897. </w:t>
      </w:r>
    </w:p>
    <w:p w:rsidR="008D5D72" w:rsidRDefault="008D5D72" w:rsidP="008D5D72">
      <w:pPr>
        <w:numPr>
          <w:ilvl w:val="0"/>
          <w:numId w:val="1"/>
        </w:numPr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«Староуткинская СОШ №13».</w:t>
      </w:r>
    </w:p>
    <w:p w:rsidR="008D5D72" w:rsidRDefault="008D5D72" w:rsidP="008D5D72">
      <w:pPr>
        <w:ind w:firstLine="3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примерной программы          начального  общего образования по иностранным  языкам (английский), авторской программы курса английского языка к УМК «Начальный курс к учебнику «Английский в фокусе (Н.И.Быкова, Дж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ули, М.Д. Поспелова, В.Эванс)</w:t>
      </w:r>
    </w:p>
    <w:p w:rsidR="008D5D72" w:rsidRDefault="008D5D72" w:rsidP="008D5D72">
      <w:pPr>
        <w:spacing w:after="0"/>
        <w:ind w:firstLine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 Предмет «Иностранный язык» способствует формированию представлений ученика о диалоге культур и духовных ценностей своего народа, национальной идентичности, гражданственности, норм морали и речевого поведения.</w:t>
      </w:r>
    </w:p>
    <w:p w:rsidR="008D5D72" w:rsidRDefault="008D5D72" w:rsidP="008D5D72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Интегративной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целью обучения иностранному языку в начальных классах является формирование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элементарной коммуникативной компетенции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младшего школьника на доступном уровне речевой деятельности: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говорении, чтении и письме.</w:t>
      </w:r>
    </w:p>
    <w:p w:rsidR="008D5D72" w:rsidRDefault="008D5D72" w:rsidP="008D5D72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целей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5D72" w:rsidRDefault="008D5D72" w:rsidP="008D5D72">
      <w:pPr>
        <w:numPr>
          <w:ilvl w:val="0"/>
          <w:numId w:val="2"/>
        </w:numPr>
        <w:spacing w:after="0"/>
        <w:ind w:left="0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английском языке как средстве общения, позволяющем добиваться взаимопонимания с людьми, говорящими/ пишущими на английском языке, узнавать новое через звучание и письменные тексты;</w:t>
      </w:r>
    </w:p>
    <w:p w:rsidR="008D5D72" w:rsidRDefault="008D5D72" w:rsidP="008D5D7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умения общаться на иностранном языке, на элементарном уровне с учетом речевых возможностей и потребностей младших школьников в устной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говорение) и письменной (чтение и письмо) формах;</w:t>
      </w:r>
    </w:p>
    <w:p w:rsidR="008D5D72" w:rsidRDefault="008D5D72" w:rsidP="008D5D7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8D5D72" w:rsidRDefault="008D5D72" w:rsidP="008D5D72">
      <w:pPr>
        <w:numPr>
          <w:ilvl w:val="0"/>
          <w:numId w:val="3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Приобщение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расширение лингвистического кругозора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  <w:proofErr w:type="gramEnd"/>
    </w:p>
    <w:p w:rsidR="008D5D72" w:rsidRDefault="008D5D72" w:rsidP="008D5D72">
      <w:pPr>
        <w:numPr>
          <w:ilvl w:val="0"/>
          <w:numId w:val="3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обеспечение коммуникативно-психологической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8D5D72" w:rsidRDefault="008D5D72" w:rsidP="008D5D72">
      <w:pPr>
        <w:numPr>
          <w:ilvl w:val="0"/>
          <w:numId w:val="3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развитие личностных кач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8D5D72" w:rsidRDefault="008D5D72" w:rsidP="008D5D72">
      <w:pPr>
        <w:numPr>
          <w:ilvl w:val="0"/>
          <w:numId w:val="3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развитие эмоциональной сферы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в процессе обучающих игр, учебных спектаклей с использованием иностранного языка;</w:t>
      </w:r>
    </w:p>
    <w:p w:rsidR="008D5D72" w:rsidRDefault="008D5D72" w:rsidP="008D5D72">
      <w:pPr>
        <w:numPr>
          <w:ilvl w:val="0"/>
          <w:numId w:val="3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приобщение младших 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8D5D72" w:rsidRDefault="008D5D72" w:rsidP="008D5D72">
      <w:pPr>
        <w:numPr>
          <w:ilvl w:val="0"/>
          <w:numId w:val="3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духовно-нравственное воспитание школьника</w:t>
      </w:r>
      <w:r>
        <w:rPr>
          <w:rFonts w:ascii="Times New Roman" w:eastAsia="Times New Roman" w:hAnsi="Times New Roman" w:cs="Times New Roman"/>
          <w:sz w:val="24"/>
          <w:szCs w:val="24"/>
        </w:rPr>
        <w:t>, понимание и соблюдение им таких нравственных устоев семьи как любовь к близким, взаимопомощь, уважение к родителям, забота о младших;</w:t>
      </w:r>
      <w:proofErr w:type="gramEnd"/>
    </w:p>
    <w:p w:rsidR="008D5D72" w:rsidRDefault="008D5D72" w:rsidP="008D5D72">
      <w:pPr>
        <w:numPr>
          <w:ilvl w:val="0"/>
          <w:numId w:val="3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развитие познавательных способностей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овладение умением координирования работы с разными компонентами учебно-методического комплекта (учебником, рабочей тетрадью,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аудиоприложением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приложением и т.д.), умением работать в паре, в группе.</w:t>
      </w:r>
    </w:p>
    <w:p w:rsidR="008D5D72" w:rsidRDefault="008D5D72" w:rsidP="008D5D72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навыки. </w:t>
      </w:r>
    </w:p>
    <w:p w:rsidR="008D5D72" w:rsidRDefault="008D5D72" w:rsidP="008D5D72">
      <w:pPr>
        <w:spacing w:after="0"/>
        <w:ind w:left="-56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учетом сформулированных целей изучение предмета «Иностранный язык" направлено на решение следующих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5D72" w:rsidRDefault="008D5D72" w:rsidP="008D5D72">
      <w:pPr>
        <w:numPr>
          <w:ilvl w:val="0"/>
          <w:numId w:val="3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формирование первоначальных представлений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единстве и многообразии языкового и культурного пространства России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англоговорящих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стран, о языке как основе национального самосознания;</w:t>
      </w:r>
    </w:p>
    <w:p w:rsidR="008D5D72" w:rsidRDefault="008D5D72" w:rsidP="008D5D72">
      <w:pPr>
        <w:numPr>
          <w:ilvl w:val="0"/>
          <w:numId w:val="3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развитие монологической и диалогической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8D5D72" w:rsidRDefault="008D5D72" w:rsidP="008D5D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D72" w:rsidRDefault="008D5D72" w:rsidP="008D5D72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Общая характеристика учебного курса</w:t>
      </w:r>
    </w:p>
    <w:p w:rsidR="008D5D72" w:rsidRDefault="008D5D72" w:rsidP="008D5D72">
      <w:pPr>
        <w:pStyle w:val="3"/>
        <w:jc w:val="center"/>
        <w:rPr>
          <w:b w:val="0"/>
          <w:sz w:val="24"/>
          <w:szCs w:val="24"/>
        </w:rPr>
      </w:pPr>
    </w:p>
    <w:p w:rsidR="008D5D72" w:rsidRDefault="008D5D72" w:rsidP="008D5D72">
      <w:pPr>
        <w:spacing w:after="0"/>
        <w:ind w:firstLine="56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Начальная школа - это первый этап обучения иностранному языку, на котором формируются лексические, грамматические навыки, навыки устной, письменной речи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D5D72" w:rsidRDefault="008D5D72" w:rsidP="008D5D72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Данная программа составлена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«Английский язык». Авторы Н.И.Быкова, М.Д.Поспелова: М. -  «Просвещение»,  2011 год. </w:t>
      </w:r>
    </w:p>
    <w:p w:rsidR="008D5D72" w:rsidRDefault="008D5D72" w:rsidP="008D5D72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организовано по УМК Н.И.Быковой и др. «Английский в фокусе», который создан с учетом требований Федерального государственного общеобразовательного стандарта начального общего образования, а также в соответствии с Европейскими стандартами в области изучения иностранных языков.</w:t>
      </w:r>
    </w:p>
    <w:p w:rsidR="008D5D72" w:rsidRDefault="008D5D72" w:rsidP="008D5D72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 УМК входят:</w:t>
      </w:r>
    </w:p>
    <w:p w:rsidR="008D5D72" w:rsidRDefault="008D5D72" w:rsidP="008D5D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Учебник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(Student's Book)</w:t>
      </w:r>
    </w:p>
    <w:p w:rsidR="008D5D72" w:rsidRDefault="008D5D72" w:rsidP="008D5D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тетрадь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(Workbook)</w:t>
      </w:r>
    </w:p>
    <w:p w:rsidR="008D5D72" w:rsidRDefault="008D5D72" w:rsidP="008D5D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Языковой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портфель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(My Language Portfolio)</w:t>
      </w:r>
    </w:p>
    <w:p w:rsidR="008D5D72" w:rsidRDefault="008D5D72" w:rsidP="008D5D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Книга для учителя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Teacher’s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5D72" w:rsidRDefault="008D5D72" w:rsidP="008D5D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Контрольные задания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Booklet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5D72" w:rsidRDefault="008D5D72" w:rsidP="008D5D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Буклет с раздаточным материалом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Picture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Flash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cards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и плакаты</w:t>
      </w:r>
    </w:p>
    <w:p w:rsidR="008D5D72" w:rsidRDefault="008D5D72" w:rsidP="008D5D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Аудиокассеты/CD для работы в классе</w:t>
      </w:r>
    </w:p>
    <w:p w:rsidR="008D5D72" w:rsidRDefault="008D5D72" w:rsidP="008D5D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Аудиокассета/CD для самостоятельной работы дома</w:t>
      </w:r>
    </w:p>
    <w:p w:rsidR="008D5D72" w:rsidRDefault="008D5D72" w:rsidP="008D5D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Видеокассета</w:t>
      </w:r>
    </w:p>
    <w:p w:rsidR="008D5D72" w:rsidRDefault="008D5D72" w:rsidP="008D5D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5" w:history="1">
        <w:r>
          <w:rPr>
            <w:rStyle w:val="a3"/>
            <w:rFonts w:eastAsia="Calibri"/>
            <w:sz w:val="24"/>
            <w:szCs w:val="24"/>
            <w:lang w:val="en-US"/>
          </w:rPr>
          <w:t>www.spot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light on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russia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сайт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учебного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курса</w:t>
      </w:r>
    </w:p>
    <w:p w:rsidR="008D5D72" w:rsidRDefault="008D5D72" w:rsidP="008D5D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5D72" w:rsidRDefault="008D5D72" w:rsidP="008D5D72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Описание места учебного курса в учебном плане</w:t>
      </w:r>
    </w:p>
    <w:p w:rsidR="008D5D72" w:rsidRDefault="008D5D72" w:rsidP="008D5D72">
      <w:pPr>
        <w:pStyle w:val="3"/>
        <w:jc w:val="center"/>
        <w:rPr>
          <w:b w:val="0"/>
          <w:sz w:val="24"/>
          <w:szCs w:val="24"/>
        </w:rPr>
      </w:pPr>
    </w:p>
    <w:p w:rsidR="008D5D72" w:rsidRDefault="008D5D72" w:rsidP="008D5D7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базисному (образовательному) плану образовательных учреждений РФ всего на изучение иностранного языка в начальной школе выделяется 204 часа из расчета 68 часов в учебный год, 2 раза в неделю.</w:t>
      </w:r>
    </w:p>
    <w:p w:rsidR="008D5D72" w:rsidRDefault="008D5D72" w:rsidP="008D5D7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D5D72" w:rsidTr="008D5D72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2" w:rsidRDefault="008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2" w:rsidRDefault="008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2" w:rsidRDefault="008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2" w:rsidRDefault="008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8D5D72" w:rsidTr="008D5D72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2" w:rsidRDefault="008D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2" w:rsidRDefault="008D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2" w:rsidRDefault="008D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2" w:rsidRDefault="008D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D5D72" w:rsidTr="008D5D72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2" w:rsidRDefault="008D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2" w:rsidRDefault="008D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2" w:rsidRDefault="008D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2" w:rsidRDefault="008D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D5D72" w:rsidTr="008D5D72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2" w:rsidRDefault="008D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2" w:rsidRDefault="008D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2" w:rsidRDefault="008D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2" w:rsidRDefault="008D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D5D72" w:rsidTr="008D5D72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2" w:rsidRDefault="008D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2" w:rsidRDefault="008D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2" w:rsidRDefault="008D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2" w:rsidRDefault="008D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часа за курс</w:t>
            </w:r>
          </w:p>
        </w:tc>
      </w:tr>
    </w:tbl>
    <w:p w:rsidR="00FE5985" w:rsidRDefault="00FE5985"/>
    <w:sectPr w:rsidR="00FE5985" w:rsidSect="00FE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9A4"/>
    <w:multiLevelType w:val="hybridMultilevel"/>
    <w:tmpl w:val="145C6FD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B54C4"/>
    <w:multiLevelType w:val="hybridMultilevel"/>
    <w:tmpl w:val="2086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665E1"/>
    <w:multiLevelType w:val="hybridMultilevel"/>
    <w:tmpl w:val="4CBAF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D5D72"/>
    <w:rsid w:val="005522FD"/>
    <w:rsid w:val="00815EB6"/>
    <w:rsid w:val="008D5D72"/>
    <w:rsid w:val="00FE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72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8D5D7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5D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D5D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2021-03-09T17:14:00Z</dcterms:created>
  <dcterms:modified xsi:type="dcterms:W3CDTF">2021-03-18T06:23:00Z</dcterms:modified>
</cp:coreProperties>
</file>