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E9" w:rsidRDefault="00D774B4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E16FE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</w:t>
      </w:r>
      <w:proofErr w:type="gramStart"/>
      <w:r>
        <w:rPr>
          <w:rFonts w:ascii="Times New Roman" w:hAnsi="Times New Roman"/>
          <w:sz w:val="24"/>
          <w:szCs w:val="24"/>
        </w:rPr>
        <w:t>адаптированной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основной </w:t>
      </w:r>
    </w:p>
    <w:p w:rsidR="00E16FE9" w:rsidRDefault="00E16FE9" w:rsidP="00E16F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образовательной программе </w:t>
      </w:r>
    </w:p>
    <w:p w:rsidR="00E16FE9" w:rsidRDefault="00E16FE9" w:rsidP="00E16F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</w:p>
    <w:p w:rsidR="00E16FE9" w:rsidRDefault="00E16FE9" w:rsidP="00E16F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детей с умственной отсталостью),</w:t>
      </w:r>
    </w:p>
    <w:p w:rsidR="00E16FE9" w:rsidRDefault="00E16FE9" w:rsidP="00E16FE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</w:p>
    <w:p w:rsidR="00E16FE9" w:rsidRDefault="00E16FE9" w:rsidP="00E16F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E16FE9" w:rsidRDefault="00E16FE9" w:rsidP="00E16F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</w:p>
    <w:p w:rsidR="00E16FE9" w:rsidRDefault="00E16FE9" w:rsidP="00E16FE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РАБОЧИЕ  ПРОГРАММЫ</w:t>
      </w:r>
    </w:p>
    <w:p w:rsidR="00E16FE9" w:rsidRPr="00F34C2B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образования для детей</w:t>
      </w:r>
    </w:p>
    <w:p w:rsidR="00E16FE9" w:rsidRPr="0097682F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ОВЗ (умственной отсталостью)</w:t>
      </w: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предмету «Социально-бытовая ориентировка»  </w:t>
      </w: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5 - 9 класс</w:t>
      </w: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ФГОС</w:t>
      </w:r>
    </w:p>
    <w:p w:rsidR="00E16FE9" w:rsidRDefault="00E16FE9" w:rsidP="00E16F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         </w:t>
      </w: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E16FE9" w:rsidRDefault="00E16FE9" w:rsidP="00E16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Староуткинск 2020</w:t>
      </w:r>
    </w:p>
    <w:p w:rsidR="00E16FE9" w:rsidRDefault="00E16FE9" w:rsidP="00E16FE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B65F7" w:rsidRPr="00BB65F7" w:rsidRDefault="00BB65F7" w:rsidP="00D774B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65F7" w:rsidRPr="00D774B4" w:rsidRDefault="00BB65F7" w:rsidP="00BB65F7">
      <w:pPr>
        <w:shd w:val="clear" w:color="auto" w:fill="FFFFFF"/>
        <w:spacing w:after="0" w:line="367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Личная гигиена, учащиеся должны знать: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 последовательность выполнения утреннего и вечернего туалета, периодичность и правила чистки ушей, правила освещенности рабочего места, правила охраны зрения при чтении и просмотре телепередач, работы за компьютером, о вреде курения.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 правила закаливания организма, приемы обтирания и мытья ног, о вреде наркотиков и токсических веществ.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личной гигиены девушки и юноши, виды косметических салфеток, правила ухода за кожей лица и волосами.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ухода за кожей лица, приемы нанесения косметических средств.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совершать вечерний туалет в определенной последовательности, выбирать прическу и причесывать волосы, стричь ногти на руках и ногах, стирать индивидуальные вещи и содержать их в чистоте, беречь зрение, корректно отказаться от предлагаемых первых папирос, глотка алкоголя, проявив силу воли.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закаливать свой организм, соблюдать правила личной гигиены дома, в школе, во время экскурсий.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определить тип кожи и волос, подбирать мыло и шампунь, правильно ухаживать за лицом и волосами.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правильно ухаживать за кожей лица, шеи, рук, ног, в меру пользоваться косметикой.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Одежда и обувь,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одежды и обуви, их назначение, правила ухода за одеждой и обувью из различных материалов.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санитарно-гигиенические требования и правила ТБ работы колющими и режущими инструментами, электронагревательными приборами и бытовыми химическими средствами, правила стирки изделий из </w:t>
      </w:r>
      <w:proofErr w:type="spellStart"/>
      <w:r w:rsidRPr="00D774B4">
        <w:rPr>
          <w:rFonts w:ascii="Times New Roman" w:eastAsia="Times New Roman" w:hAnsi="Times New Roman" w:cs="Times New Roman"/>
          <w:sz w:val="24"/>
          <w:szCs w:val="24"/>
        </w:rPr>
        <w:t>х\б</w:t>
      </w:r>
      <w:proofErr w:type="spell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тканей и шелковых тканей.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особенности стирки цветного и белого белья, устройство стиральной машины и правила пользования ею, санитарно-гигиенические требования и правила ТБ при ремонте одежды, последовательность глажения одежды из различных тканей, назначение прачечной.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стирки и сушки одежды из шерстяных и синтетических тканей, правильность и последовательность глажения изделий, назначение химчистки, правила подготовки вещей к сдаче в чистку.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размеры своих одежды и обуви, гарантийные сроки носки, правила возврата, способы обновления одежды, средства выведение пятен в домашних условиях, правила стирки изделий из тюля и трикотажа.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различать одежду и обувь в зависимости от их назначения, подбирать одежду и обувь, головной убор по сезону, сушить и чистить одежду, подготавливать одежду и обувь к хранению, подбирать крем и чистить кожаную обувь.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пришивать пуговицы, зашивать одежду по распоровшемуся шву, подшить брюки, стирать изделия из цветных </w:t>
      </w:r>
      <w:proofErr w:type="spellStart"/>
      <w:r w:rsidRPr="00D774B4">
        <w:rPr>
          <w:rFonts w:ascii="Times New Roman" w:eastAsia="Times New Roman" w:hAnsi="Times New Roman" w:cs="Times New Roman"/>
          <w:sz w:val="24"/>
          <w:szCs w:val="24"/>
        </w:rPr>
        <w:t>х\б</w:t>
      </w:r>
      <w:proofErr w:type="spell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тканей, гладить их.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накладывать заплаты, стирать белое белье вручную и с помощью стиральной машины, гладить одежду и белье.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стирать и сушить изделия из шерстяных и синтетических тканей, гладить блузки, рубашки, платья.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журналом мод, подбирать одежду и обувь, выводить пятна на одежде, стирать изделия </w:t>
      </w:r>
      <w:proofErr w:type="gramStart"/>
      <w:r w:rsidRPr="00D774B4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74B4">
        <w:rPr>
          <w:rFonts w:ascii="Times New Roman" w:eastAsia="Times New Roman" w:hAnsi="Times New Roman" w:cs="Times New Roman"/>
          <w:sz w:val="24"/>
          <w:szCs w:val="24"/>
        </w:rPr>
        <w:t>тюли</w:t>
      </w:r>
      <w:proofErr w:type="gram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и трикотажа.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Питание,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значение питания, правила безопасной работы режущими инструментами, виды блюд, не требующих тепловой обработки, правила сервировки стола, правила мытья посуды и уборки помещения.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способы выбора доброкачественных продуктов, приготовление каши, заварка чая, варка яиц, способы хранения продуктов и готовой пищи, правила составления рецептов блюд.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питания и их особенности, значение первых, вторых блюд, правила безопасности работы с электроприборами.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теста, способы приготовления изделий из теста, способы заготовки продуктов впрок из овощей, зелени.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значение диетического питания, особенности и важности правильного питания детей ясельного возраста, названия и рецепты 1-2 национальных блюд.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прочитать рецепт блюда, подобрать продукты для его изготовления, нарезать хлеб, сырые и вареные овощи, строго соблюдать правила безопасной работы режущими инструментами.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пользоваться нагревательными приборами, строго соблюдать правила безопасности, приготовить кашу, сварить картошку, заварить чай, составить рецепт, вымыть и вычистить посуду.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пользоваться механическими и электробытовыми приборами, приготовить первое и второе блюдо по рецепту из доступных по цене продуктов, составить меню завтрака, обеда, ужина на день, неделю.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приготовить пресное тесто и изделия из него, нашинковать морковь, петрушку, укроп, свеклу, записать рецепт соления, варенья, консервирования.</w:t>
      </w:r>
      <w:proofErr w:type="gramEnd"/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составить меню диетического питания на день, приготовить 1-2 диетических блюд, составить меню на день для ребенка ясельного возраста, приготовить одно 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lastRenderedPageBreak/>
        <w:t>национальное блюдо, составить меню праздничного стола, выполнить сервировку праздничного стола.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Семья,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родственные отношения в семье, состав семьи, имена, отчества, фамилии и возраст их.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место работы, должность, как распределены хозяйственно-бытовые обязанности между членами семьи, свои права и обязанности в семье.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ухода за младшими детьми, различные тихие и подвижные игры, сказки, песенки.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ухода за грудным ребенком, правила и последовательность одевания и пеленания грудного ребенка, санитарно-гигиенические требования к содержанию детской постели, посуды, игрушек.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основные виды семейных отношений, формы организации досуга и отдыха в семье, семейные традиции, о морально-этических нормах взаимоотношений в семье, обязанности, связанные с заботой о детях.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записать имя, отчество, фамилию членов семьи, выполнять правила поведения в семье.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рассказать о месте работы родителей, занимаемой должности, выполнять определенные обязанности по дому.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ухаживать за младшими детьми, объяснять им правила игры и играть с ними в тихие и подвижные игры, помогать младшим при уборке игрушек, рассказывать им сказки, петь с ними детские песни.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купать, одевать, пеленать куклу, кормить куклу из соски и с ложечки, содержать в порядке детскую постель, посуду, игрушки.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анализировать различные семейные ситуации и давать им правильную оценку, оказывать внимание, поддержку, посильную помощь в семье, активно включаться в организацию досуга и отдыха в семье, поддерживать семейные традиции, выполнять обязанности в семье.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 поведения,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требования к осанке при ходьбе, в положении сидя и стоя, правила поведения при встрече и расставании, формы обращения с просьбой, вопросом, правила поведения за столом.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поведения в зрелищных и культурно-просветительских учреждениях, способы ведения разговоров со старшими и сверстниками.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поведения при встрече и расставании, правила поведения в гостях, правила поведения при вручении подарков.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поведения юноши и девушки при знакомстве, требования к внешнему виду молодых людей.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поведения в обществе – правила приема гостей.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следить за своей осанкой, принимать правильную позу в положении сидя и стоя, следить за своей походкой, правильно сидеть за столом, пользоваться столовыми приборами, салфеткой, красиво и аккуратно принимать пищу, правильно вести себя при встрече и расставании, вежливо обращаться с просьбой, вопросом.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культурно вести себя в театре, кино, музее, библиотеке, тактично и вежливо вести себя во время разговора со старшими и сверстниками.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культурно вести себя в гостях, выбирать подарки, изготавливать простые сувениры, вручать и принимать подарки.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культурно и вежливо вести себя при знакомстве в общественных местах, выбирать косметические средства, украшения, одежду, учитывая возраст.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встречать гостей, вежливо вести себя во время их приема, анализировать поступки людей и давать правильную оценку.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Жилище,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жилых помещений в городе и селе и их различие, почтовый адрес своего дома и школы-интерната.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гигиенические требования к жилому помещению, правила и последовательность проведения влажной и сухой уборки, правила пользования электропылесосом, санитарно-гигиенические требования и ТБ при работе с бытовыми электроприборами.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последовательность проведения регулярной и сезонной уборки жилого помещения, способы и периодичность ухода за окнами, виды моющих средств, используемых при уборке и мытье окон, способы утепление окон, правила ухода за мебелью.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и периодичность уборки санузла, кухни, ванной, моющие средства, используемые при уборке санузла, кухни, санитарно-гигиенические требования и ТБ при уборке.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правила расстановки мебели в квартире, требования к подбору занавесей, светильников и других деталей интерьера, правила сохранения жилищного фонда.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писать адрес на почтовых открытках, на почтовых конвертах, соблюдать порядок на рабочем столе и во всем жилом помещении.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производить сухую и влажную уборку помещения, чистить электропылесосом ковры, чистить мебель, соблюдать правила безопасной работы с электроприборами и химическими средствами.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убирать жилые помещения, мыть зеркала и стекла, утеплять окна, ухаживать за полом в зависимости от покрытия, топить печку.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мыть кафельные стены, чистить раковины, пользоваться печатными инструкциями к моющим средствам.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расставлять мебель в квартире (на макете), подбирать детали интерьера.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основные транспортные средства, рациональный маршрут проезда до школы-интерната, правила дорожного движения, дорожные знаки.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междугороднего транспорта, стоимость проезда во всех видах городского транспорта, порядок приобретения билетов.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функции железнодорожного транспорта, тип пассажирского вагона, примерную стоимость билетов, службы </w:t>
      </w:r>
      <w:proofErr w:type="spellStart"/>
      <w:r w:rsidRPr="00D774B4">
        <w:rPr>
          <w:rFonts w:ascii="Times New Roman" w:eastAsia="Times New Roman" w:hAnsi="Times New Roman" w:cs="Times New Roman"/>
          <w:sz w:val="24"/>
          <w:szCs w:val="24"/>
        </w:rPr>
        <w:t>ж\д</w:t>
      </w:r>
      <w:proofErr w:type="spell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вокзала.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основные автобусные маршруты, правила безопасного передвижения в транспорте, основные маршруты водного транспорта.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основные маршруты самолетов, службы аэровокзала, порядок приобретения билетов, правила посадки в самолет.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соблюдать правила поведения в общественном транспорте, соблюдать правила дорожного движения, различать знаки дорожного движения.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выбирать наиболее рациональные маршруты при передвижении по городу, ориентироваться в расписании пригородных автобусов.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расписании, приобретать </w:t>
      </w:r>
      <w:proofErr w:type="spellStart"/>
      <w:r w:rsidRPr="00D774B4">
        <w:rPr>
          <w:rFonts w:ascii="Times New Roman" w:eastAsia="Times New Roman" w:hAnsi="Times New Roman" w:cs="Times New Roman"/>
          <w:sz w:val="24"/>
          <w:szCs w:val="24"/>
        </w:rPr>
        <w:t>ж\д</w:t>
      </w:r>
      <w:proofErr w:type="spell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билеты, обращаться за справкой, ознакомиться с правилами пользования </w:t>
      </w:r>
      <w:proofErr w:type="spellStart"/>
      <w:r w:rsidRPr="00D774B4">
        <w:rPr>
          <w:rFonts w:ascii="Times New Roman" w:eastAsia="Times New Roman" w:hAnsi="Times New Roman" w:cs="Times New Roman"/>
          <w:sz w:val="24"/>
          <w:szCs w:val="24"/>
        </w:rPr>
        <w:t>ж\д</w:t>
      </w:r>
      <w:proofErr w:type="spell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транспортом, выполнять правила безопасности во время посадки </w:t>
      </w:r>
      <w:proofErr w:type="gramStart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774B4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D774B4">
        <w:rPr>
          <w:rFonts w:ascii="Times New Roman" w:eastAsia="Times New Roman" w:hAnsi="Times New Roman" w:cs="Times New Roman"/>
          <w:sz w:val="24"/>
          <w:szCs w:val="24"/>
        </w:rPr>
        <w:t>\д</w:t>
      </w:r>
      <w:proofErr w:type="spell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транспорте.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пользоваться расписанием, покупать билет, выполнять правила безопасности.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ориентироваться в расписании, определять маршрут, выбирать наиболее удобные транспортные средства, выполнять правила безопасности во время проезда.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Торговля,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магазинов, назначение продуктовых магазинов, их отделы, содержание продукции, правила поведения в магазине, правила покупки товаров, стоимость хлебных, молочных продуктов, круп, некоторых овощей и фруктов.</w:t>
      </w:r>
      <w:proofErr w:type="gramEnd"/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магазинов промышленных товаров, их назначение и отделы, правила поведения в магазине и общение с продавцами, правила покупки товаров.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назначение универсама и универмага, различия между ними, за какими товарами лучше обратиться в универмаг, чем в универсам.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рынок, его виды, основные отличия его от магазина, правила поведения на рынке, права покупателя.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ярмарок, отличие ярмарки от рынка, магазина, время и место проведения ярмарок, цены ярмарочных товаров.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выбирать необходимые продукты питания с учетом срока годности, оплатить, проверить чек и сдачу, культурно разговаривать с продавцом.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выбирать нужный товар, выяснить срок гарантии, оплатить, проверить чек и сдачу, хранить чек в течение гарантийного срока.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найти </w:t>
      </w:r>
      <w:proofErr w:type="gramStart"/>
      <w:r w:rsidRPr="00D774B4">
        <w:rPr>
          <w:rFonts w:ascii="Times New Roman" w:eastAsia="Times New Roman" w:hAnsi="Times New Roman" w:cs="Times New Roman"/>
          <w:sz w:val="24"/>
          <w:szCs w:val="24"/>
        </w:rPr>
        <w:t>нужные</w:t>
      </w:r>
      <w:proofErr w:type="gramEnd"/>
      <w:r w:rsidRPr="00D774B4">
        <w:rPr>
          <w:rFonts w:ascii="Times New Roman" w:eastAsia="Times New Roman" w:hAnsi="Times New Roman" w:cs="Times New Roman"/>
          <w:sz w:val="24"/>
          <w:szCs w:val="24"/>
        </w:rPr>
        <w:t xml:space="preserve"> товара в отделах универсама и универмага.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выбирать месторасположения нужных товаров, выбирать продукцию в соответствии с ее качеством.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приобретенные умения при покупке товара в магазинах, перенести самостоятельно на ярмарку.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 связи,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основные средства связи, виды почтовых отправлений, стоимость почтовых услуг.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перечень предметов, посылаемых бандеролью, в посылке, максимальный вес почтовых отправлений, виды и способы упаковок, виды почтовых отправлений.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телефонной связи, правила пользования ими, телефонным справочником, периодичность оплаты телефона.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денежных переводов, их стоимость, виды связи, стоимость услуг по каждому виду связи.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находить индекс почтового индекса по телефонному справочнику, записать адрес на конверте, составить текст телеграммы, заполнить телеграммный бланк, подсчитать стоимость.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заполнить бланк на отправку бандероли, посылки, составить опись, упаковать бандероль, посылку.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кратко объяснить причину звонка по телефонам срочного вызова, культурно разговаривать по телефону.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заполнить почтовый и телеграфный перевод, подсчитать стоимость денежных переводов.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Медицинская помощь,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способы вызова врача на дом, функции основных врачей-специалистов, основной состав домашней аптечки, о возможном вреде самолечения.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меры по предупреждению переломов, виды доврачебной помощи, правила обработки раны и наложение повязки, правила оказания первой помощи при ушибах, растяжениях и вывихах.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меры по предупреждению несчастных случаев в быту, правила и приемы оказания первой медицинской помощи при несчастных случаях.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способы распространения инфекционных заболеваний, меры по их предупреждению, правила и приемы по уходу за больным, листок нетрудоспособности.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записаться на прием к врачу, вызвать врача на дом, приобрести лекарства в аптеке.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использовать лекарственные растения при оказании первой помощи, готовить настои и отвары, обрабатывать раны и накладывать повязки.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оказать первую помощь при ожоге, обморожении, оказать первую помощь утопающему.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строго соблюдать личную гигиену, предупреждать инфекционные заболевания, строго выполнять правила ухода за больным, ставить горчичники.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Учреждения, организации и предприятия,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виды детских учреждений и их назначения, адрес дома культуры, какие кружки имеются в ДК.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местонахождение ближайшего промышленного или сельскохозяйственного предприятия, название цехов, отделов, специальностей, виды выпускаемой продукции.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куда и к кому обращаться в случае необходимой помощи, адрес местной префектуры.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местонахождение предприятий бытового обслуживания, какие виды услуг оно оказывает.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класс: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 обращаться к работникам ДК, правильно вести себя в детских учреждениях, соблюдать правила поведения в общественных местах.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обращаться с вопросами по теме экскурсии к работникам предприятий.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обращаться с вопросами по теме экскурсии к работникам предприятий.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обращаться с вопросами по теме экскурсии к работникам предприятий.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Экономика домашнего хозяйства,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составные части бюджета семьи и их размер, основные статьи расходов в семье, стоимость крупных покупок, правила экономии, виды и цели сбережений.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подсчитать бюджет семьи, составить доверенность на получении зарплаты и пенсии, подсчитать расходы на месяц, полмесяца, неделю, день, соблюдать правила экономии в семье.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Трудоустройство, учащиеся должны знать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учреждения и отделы по трудоустройству, местонахождение и названия предприятий, где требуются рабочие, виды документов необходимые для поступления на работу, перечень основных деловых бумаг и требования к их написанию, статьи Трудового кодекса РФ.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B65F7" w:rsidRPr="00D774B4" w:rsidRDefault="00BB65F7" w:rsidP="00BB65F7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t>9 класс: 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обращаться в отделы кадров при устройстве на работу, написать заявление, заполнить анкету, написать расписку, пользоваться ТК РФ.</w:t>
      </w:r>
    </w:p>
    <w:p w:rsidR="00BB65F7" w:rsidRDefault="00BB65F7" w:rsidP="00D774B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B65F7" w:rsidRDefault="00BB65F7" w:rsidP="00D774B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4B4" w:rsidRPr="00D774B4" w:rsidRDefault="00D774B4" w:rsidP="00D774B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774B4" w:rsidRPr="00D774B4" w:rsidRDefault="00D774B4" w:rsidP="00D774B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Программа раскрывает следующие основные разделы курса СБО: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Личная гигиена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Одежда и обувь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Питание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Семья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Культура поведения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Жилище</w:t>
      </w:r>
    </w:p>
    <w:p w:rsid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Транспорт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8.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Торговля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Средства связи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Медицинская помощь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Учреждения, организации и предприятия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Экономика домашнего хозяйства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D774B4">
        <w:rPr>
          <w:rFonts w:ascii="Times New Roman" w:eastAsia="Times New Roman" w:hAnsi="Times New Roman" w:cs="Times New Roman"/>
          <w:sz w:val="24"/>
          <w:szCs w:val="24"/>
        </w:rPr>
        <w:t>Трудоустройство</w:t>
      </w:r>
    </w:p>
    <w:p w:rsidR="00D774B4" w:rsidRPr="00D774B4" w:rsidRDefault="00D774B4" w:rsidP="00D774B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74B4" w:rsidRPr="00D774B4" w:rsidRDefault="00D774B4" w:rsidP="00D774B4">
      <w:pPr>
        <w:shd w:val="clear" w:color="auto" w:fill="FFFFFF"/>
        <w:spacing w:after="0" w:line="367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91C47" w:rsidRPr="008C087B" w:rsidRDefault="00BB65F7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87B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D91C47" w:rsidRDefault="00D91C47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000"/>
      </w:tblPr>
      <w:tblGrid>
        <w:gridCol w:w="1176"/>
        <w:gridCol w:w="2520"/>
        <w:gridCol w:w="1140"/>
        <w:gridCol w:w="6"/>
        <w:gridCol w:w="992"/>
        <w:gridCol w:w="7"/>
        <w:gridCol w:w="990"/>
        <w:gridCol w:w="892"/>
        <w:gridCol w:w="954"/>
      </w:tblGrid>
      <w:tr w:rsidR="00D91C47" w:rsidTr="008C087B">
        <w:trPr>
          <w:trHeight w:val="165"/>
        </w:trPr>
        <w:tc>
          <w:tcPr>
            <w:tcW w:w="1005" w:type="dxa"/>
            <w:vMerge w:val="restart"/>
          </w:tcPr>
          <w:p w:rsidR="00D91C47" w:rsidRDefault="00D91C47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0" w:type="dxa"/>
            <w:vMerge w:val="restart"/>
          </w:tcPr>
          <w:p w:rsidR="00D91C47" w:rsidRDefault="008C087B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981" w:type="dxa"/>
            <w:gridSpan w:val="7"/>
          </w:tcPr>
          <w:p w:rsidR="00D91C47" w:rsidRDefault="008C087B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Количество часов</w:t>
            </w:r>
          </w:p>
        </w:tc>
      </w:tr>
      <w:tr w:rsidR="00D91C47" w:rsidTr="008C087B">
        <w:trPr>
          <w:trHeight w:val="96"/>
        </w:trPr>
        <w:tc>
          <w:tcPr>
            <w:tcW w:w="1005" w:type="dxa"/>
            <w:vMerge/>
          </w:tcPr>
          <w:p w:rsidR="00D91C47" w:rsidRDefault="00D91C47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91C47" w:rsidRDefault="00D91C47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D91C47" w:rsidRDefault="008C087B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D91C47" w:rsidRDefault="008C087B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97" w:type="dxa"/>
            <w:gridSpan w:val="2"/>
          </w:tcPr>
          <w:p w:rsidR="00D91C47" w:rsidRDefault="008C087B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92" w:type="dxa"/>
          </w:tcPr>
          <w:p w:rsidR="00D91C47" w:rsidRDefault="008C087B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954" w:type="dxa"/>
          </w:tcPr>
          <w:p w:rsidR="00D91C47" w:rsidRDefault="008C087B" w:rsidP="00D91C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14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gridSpan w:val="3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114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3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114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  <w:gridSpan w:val="3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09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7098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моя будущая семья</w:t>
            </w: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2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098C" w:rsidTr="008C087B">
        <w:trPr>
          <w:trHeight w:val="442"/>
        </w:trPr>
        <w:tc>
          <w:tcPr>
            <w:tcW w:w="1005" w:type="dxa"/>
          </w:tcPr>
          <w:p w:rsidR="0037098C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0" w:type="dxa"/>
          </w:tcPr>
          <w:p w:rsidR="0037098C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1140" w:type="dxa"/>
          </w:tcPr>
          <w:p w:rsidR="0037098C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</w:tcPr>
          <w:p w:rsidR="0037098C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37098C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37098C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:rsidR="0037098C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87B" w:rsidTr="008C087B">
        <w:trPr>
          <w:trHeight w:val="442"/>
        </w:trPr>
        <w:tc>
          <w:tcPr>
            <w:tcW w:w="1005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20" w:type="dxa"/>
          </w:tcPr>
          <w:p w:rsidR="008C087B" w:rsidRDefault="008C087B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  <w:gridSpan w:val="3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0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2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4" w:type="dxa"/>
          </w:tcPr>
          <w:p w:rsidR="008C087B" w:rsidRDefault="0037098C" w:rsidP="00D91C47">
            <w:pPr>
              <w:shd w:val="clear" w:color="auto" w:fill="FFFFFF"/>
              <w:ind w:left="2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D91C47" w:rsidRDefault="00D91C47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1C47" w:rsidRDefault="00D91C47" w:rsidP="00D774B4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4B4" w:rsidRPr="00D774B4" w:rsidRDefault="00E16FE9" w:rsidP="008C087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774B4" w:rsidRPr="00D774B4" w:rsidRDefault="00D774B4" w:rsidP="00D774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4B4">
        <w:rPr>
          <w:rFonts w:ascii="Times New Roman" w:eastAsia="Times New Roman" w:hAnsi="Times New Roman" w:cs="Times New Roman"/>
          <w:sz w:val="24"/>
          <w:szCs w:val="24"/>
        </w:rPr>
        <w:br/>
      </w:r>
      <w:r w:rsidRPr="00D774B4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5E0667" w:rsidRDefault="005E0667"/>
    <w:sectPr w:rsidR="005E0667" w:rsidSect="000B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CBB"/>
    <w:multiLevelType w:val="multilevel"/>
    <w:tmpl w:val="2D56A4C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774B4"/>
    <w:rsid w:val="000B5431"/>
    <w:rsid w:val="001565DB"/>
    <w:rsid w:val="002A0AB7"/>
    <w:rsid w:val="0037098C"/>
    <w:rsid w:val="003A4E19"/>
    <w:rsid w:val="0048596B"/>
    <w:rsid w:val="004C0615"/>
    <w:rsid w:val="005E0667"/>
    <w:rsid w:val="00751215"/>
    <w:rsid w:val="008C087B"/>
    <w:rsid w:val="008C2150"/>
    <w:rsid w:val="00BB65F7"/>
    <w:rsid w:val="00D774B4"/>
    <w:rsid w:val="00D91C47"/>
    <w:rsid w:val="00E16FE9"/>
    <w:rsid w:val="00E87966"/>
    <w:rsid w:val="00EA5C13"/>
    <w:rsid w:val="00F20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4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7596">
              <w:marLeft w:val="0"/>
              <w:marRight w:val="2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kuro4</dc:creator>
  <cp:lastModifiedBy>User</cp:lastModifiedBy>
  <cp:revision>2</cp:revision>
  <dcterms:created xsi:type="dcterms:W3CDTF">2021-03-19T09:54:00Z</dcterms:created>
  <dcterms:modified xsi:type="dcterms:W3CDTF">2021-03-19T09:54:00Z</dcterms:modified>
</cp:coreProperties>
</file>